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4B3A" w14:textId="77777777" w:rsidR="00377797" w:rsidRPr="00377797" w:rsidRDefault="00377797" w:rsidP="00377797">
      <w:pPr>
        <w:rPr>
          <w:b/>
          <w:sz w:val="32"/>
          <w:szCs w:val="32"/>
        </w:rPr>
      </w:pPr>
      <w:r w:rsidRPr="00377797">
        <w:rPr>
          <w:b/>
          <w:sz w:val="32"/>
          <w:szCs w:val="32"/>
        </w:rPr>
        <w:t>Перспективный план трудовых акций в подготовительной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3133"/>
        <w:gridCol w:w="1643"/>
        <w:gridCol w:w="4161"/>
        <w:gridCol w:w="2368"/>
        <w:gridCol w:w="2311"/>
      </w:tblGrid>
      <w:tr w:rsidR="00377797" w:rsidRPr="00377797" w14:paraId="65F8DE30" w14:textId="77777777" w:rsidTr="00AD0AA4">
        <w:tc>
          <w:tcPr>
            <w:tcW w:w="1809" w:type="dxa"/>
          </w:tcPr>
          <w:p w14:paraId="576DDB84" w14:textId="77777777" w:rsidR="00377797" w:rsidRPr="00377797" w:rsidRDefault="00377797" w:rsidP="00377797">
            <w:pPr>
              <w:rPr>
                <w:b/>
              </w:rPr>
            </w:pPr>
            <w:r w:rsidRPr="00377797">
              <w:rPr>
                <w:b/>
              </w:rPr>
              <w:t xml:space="preserve">Название </w:t>
            </w:r>
          </w:p>
        </w:tc>
        <w:tc>
          <w:tcPr>
            <w:tcW w:w="3261" w:type="dxa"/>
          </w:tcPr>
          <w:p w14:paraId="2C8B42ED" w14:textId="77777777" w:rsidR="00377797" w:rsidRPr="00377797" w:rsidRDefault="00377797" w:rsidP="00377797">
            <w:pPr>
              <w:rPr>
                <w:b/>
              </w:rPr>
            </w:pPr>
            <w:r w:rsidRPr="00377797">
              <w:rPr>
                <w:b/>
              </w:rPr>
              <w:t xml:space="preserve">Мотивация </w:t>
            </w:r>
          </w:p>
        </w:tc>
        <w:tc>
          <w:tcPr>
            <w:tcW w:w="1701" w:type="dxa"/>
          </w:tcPr>
          <w:p w14:paraId="75934E1E" w14:textId="77777777" w:rsidR="00377797" w:rsidRPr="00377797" w:rsidRDefault="00377797" w:rsidP="00377797">
            <w:pPr>
              <w:rPr>
                <w:b/>
              </w:rPr>
            </w:pPr>
            <w:r w:rsidRPr="00377797">
              <w:rPr>
                <w:b/>
              </w:rPr>
              <w:t xml:space="preserve">Сроки </w:t>
            </w:r>
          </w:p>
        </w:tc>
        <w:tc>
          <w:tcPr>
            <w:tcW w:w="4394" w:type="dxa"/>
          </w:tcPr>
          <w:p w14:paraId="2F28D4CD" w14:textId="77777777" w:rsidR="00377797" w:rsidRPr="00377797" w:rsidRDefault="00377797" w:rsidP="00377797">
            <w:pPr>
              <w:rPr>
                <w:b/>
              </w:rPr>
            </w:pPr>
            <w:r w:rsidRPr="00377797">
              <w:rPr>
                <w:b/>
              </w:rPr>
              <w:t>Планирование и действия</w:t>
            </w:r>
          </w:p>
        </w:tc>
        <w:tc>
          <w:tcPr>
            <w:tcW w:w="2410" w:type="dxa"/>
          </w:tcPr>
          <w:p w14:paraId="4C7898B5" w14:textId="77777777" w:rsidR="00377797" w:rsidRPr="00377797" w:rsidRDefault="00377797" w:rsidP="00377797">
            <w:pPr>
              <w:rPr>
                <w:b/>
              </w:rPr>
            </w:pPr>
            <w:r w:rsidRPr="00377797">
              <w:rPr>
                <w:b/>
              </w:rPr>
              <w:t xml:space="preserve">Участники </w:t>
            </w:r>
          </w:p>
        </w:tc>
        <w:tc>
          <w:tcPr>
            <w:tcW w:w="2345" w:type="dxa"/>
          </w:tcPr>
          <w:p w14:paraId="49874898" w14:textId="77777777" w:rsidR="00377797" w:rsidRPr="00377797" w:rsidRDefault="00377797" w:rsidP="00377797">
            <w:pPr>
              <w:rPr>
                <w:b/>
              </w:rPr>
            </w:pPr>
            <w:r w:rsidRPr="00377797">
              <w:rPr>
                <w:b/>
              </w:rPr>
              <w:t xml:space="preserve">Завершение </w:t>
            </w:r>
          </w:p>
        </w:tc>
      </w:tr>
      <w:tr w:rsidR="00377797" w:rsidRPr="00377797" w14:paraId="1B28C8F4" w14:textId="77777777" w:rsidTr="00AD0AA4">
        <w:tc>
          <w:tcPr>
            <w:tcW w:w="1809" w:type="dxa"/>
          </w:tcPr>
          <w:p w14:paraId="1770B1A7" w14:textId="77777777" w:rsidR="00377797" w:rsidRPr="00377797" w:rsidRDefault="00377797" w:rsidP="00377797">
            <w:r w:rsidRPr="00377797">
              <w:t>1. «Очистим планету от мусора»</w:t>
            </w:r>
          </w:p>
        </w:tc>
        <w:tc>
          <w:tcPr>
            <w:tcW w:w="3261" w:type="dxa"/>
          </w:tcPr>
          <w:p w14:paraId="595C21D1" w14:textId="77777777" w:rsidR="00377797" w:rsidRPr="00377797" w:rsidRDefault="00377797" w:rsidP="00377797">
            <w:r w:rsidRPr="00377797">
              <w:t>Земля – это наш дом и будет благодарна, если мы позаботимся о ней.</w:t>
            </w:r>
          </w:p>
        </w:tc>
        <w:tc>
          <w:tcPr>
            <w:tcW w:w="1701" w:type="dxa"/>
          </w:tcPr>
          <w:p w14:paraId="3E8A3A13" w14:textId="77777777" w:rsidR="00377797" w:rsidRPr="00377797" w:rsidRDefault="00377797" w:rsidP="00377797">
            <w:r w:rsidRPr="00377797">
              <w:t>21 апреля</w:t>
            </w:r>
          </w:p>
        </w:tc>
        <w:tc>
          <w:tcPr>
            <w:tcW w:w="4394" w:type="dxa"/>
          </w:tcPr>
          <w:p w14:paraId="57E2BB00" w14:textId="77777777" w:rsidR="00377797" w:rsidRPr="00377797" w:rsidRDefault="00377797" w:rsidP="00377797">
            <w:r w:rsidRPr="00377797">
              <w:t>Обсуждение возможных работ на территории; подготовка материалов (мешки, перчатки и пр.) с помощью родителей; сбор и сортировка мусора.</w:t>
            </w:r>
          </w:p>
        </w:tc>
        <w:tc>
          <w:tcPr>
            <w:tcW w:w="2410" w:type="dxa"/>
          </w:tcPr>
          <w:p w14:paraId="302CCF82" w14:textId="77777777" w:rsidR="00377797" w:rsidRPr="00377797" w:rsidRDefault="00377797" w:rsidP="00377797">
            <w:r w:rsidRPr="00377797">
              <w:t>Дети подготовительной группы, воспитатели, трудовой десант.</w:t>
            </w:r>
          </w:p>
        </w:tc>
        <w:tc>
          <w:tcPr>
            <w:tcW w:w="2345" w:type="dxa"/>
          </w:tcPr>
          <w:p w14:paraId="42218644" w14:textId="77777777" w:rsidR="00377797" w:rsidRPr="00377797" w:rsidRDefault="00377797" w:rsidP="00377797">
            <w:r w:rsidRPr="00377797">
              <w:t>Рисование на тему «Земля – наш общий дом».</w:t>
            </w:r>
          </w:p>
        </w:tc>
      </w:tr>
      <w:tr w:rsidR="00377797" w:rsidRPr="00377797" w14:paraId="676F742B" w14:textId="77777777" w:rsidTr="00AD0AA4">
        <w:tc>
          <w:tcPr>
            <w:tcW w:w="1809" w:type="dxa"/>
          </w:tcPr>
          <w:p w14:paraId="06B201D9" w14:textId="77777777" w:rsidR="00377797" w:rsidRPr="00377797" w:rsidRDefault="00377797" w:rsidP="00377797">
            <w:r w:rsidRPr="00377797">
              <w:t>2. «Поможем книге»</w:t>
            </w:r>
          </w:p>
        </w:tc>
        <w:tc>
          <w:tcPr>
            <w:tcW w:w="3261" w:type="dxa"/>
          </w:tcPr>
          <w:p w14:paraId="75FDA710" w14:textId="77777777" w:rsidR="00377797" w:rsidRPr="00377797" w:rsidRDefault="00377797" w:rsidP="00377797">
            <w:r w:rsidRPr="00377797">
              <w:t>Помочь детям младших групп отремонтировать порванные книги.</w:t>
            </w:r>
          </w:p>
        </w:tc>
        <w:tc>
          <w:tcPr>
            <w:tcW w:w="1701" w:type="dxa"/>
          </w:tcPr>
          <w:p w14:paraId="1EFF0AB9" w14:textId="77777777" w:rsidR="00377797" w:rsidRPr="00377797" w:rsidRDefault="00377797" w:rsidP="00377797">
            <w:r w:rsidRPr="00377797">
              <w:t>2 апреля</w:t>
            </w:r>
          </w:p>
        </w:tc>
        <w:tc>
          <w:tcPr>
            <w:tcW w:w="4394" w:type="dxa"/>
          </w:tcPr>
          <w:p w14:paraId="394B2310" w14:textId="77777777" w:rsidR="00377797" w:rsidRPr="00377797" w:rsidRDefault="00377797" w:rsidP="00377797">
            <w:r w:rsidRPr="00377797">
              <w:t>Посещение младших групп детского сада; обсудить необходимые материалы и действия; ремонт книг.</w:t>
            </w:r>
          </w:p>
        </w:tc>
        <w:tc>
          <w:tcPr>
            <w:tcW w:w="2410" w:type="dxa"/>
          </w:tcPr>
          <w:p w14:paraId="128CFE13" w14:textId="77777777" w:rsidR="00377797" w:rsidRPr="00377797" w:rsidRDefault="00377797" w:rsidP="00377797">
            <w:r w:rsidRPr="00377797">
              <w:t>Дети подготовительной группы, воспитатели, логопед.</w:t>
            </w:r>
          </w:p>
        </w:tc>
        <w:tc>
          <w:tcPr>
            <w:tcW w:w="2345" w:type="dxa"/>
          </w:tcPr>
          <w:p w14:paraId="45FBC989" w14:textId="77777777" w:rsidR="00377797" w:rsidRPr="00377797" w:rsidRDefault="00377797" w:rsidP="00377797">
            <w:r w:rsidRPr="00377797">
              <w:t>Книжки- самоделки с текстами и иллюстрациями, выполненными детьми.</w:t>
            </w:r>
          </w:p>
        </w:tc>
      </w:tr>
      <w:tr w:rsidR="00377797" w:rsidRPr="00377797" w14:paraId="12D2FF70" w14:textId="77777777" w:rsidTr="00AD0AA4">
        <w:tc>
          <w:tcPr>
            <w:tcW w:w="1809" w:type="dxa"/>
          </w:tcPr>
          <w:p w14:paraId="39C888F0" w14:textId="77777777" w:rsidR="00377797" w:rsidRPr="00377797" w:rsidRDefault="00377797" w:rsidP="00377797">
            <w:r w:rsidRPr="00377797">
              <w:t>3. «Птичья столовая»</w:t>
            </w:r>
          </w:p>
        </w:tc>
        <w:tc>
          <w:tcPr>
            <w:tcW w:w="3261" w:type="dxa"/>
          </w:tcPr>
          <w:p w14:paraId="5D3A2791" w14:textId="77777777" w:rsidR="00377797" w:rsidRPr="00377797" w:rsidRDefault="00377797" w:rsidP="00377797">
            <w:r w:rsidRPr="00377797">
              <w:t>Забота о зимующих птицах.</w:t>
            </w:r>
          </w:p>
        </w:tc>
        <w:tc>
          <w:tcPr>
            <w:tcW w:w="1701" w:type="dxa"/>
          </w:tcPr>
          <w:p w14:paraId="1B0CD15A" w14:textId="77777777" w:rsidR="00377797" w:rsidRPr="00377797" w:rsidRDefault="00377797" w:rsidP="00377797">
            <w:r w:rsidRPr="00377797">
              <w:t>1-15 декабря</w:t>
            </w:r>
          </w:p>
        </w:tc>
        <w:tc>
          <w:tcPr>
            <w:tcW w:w="4394" w:type="dxa"/>
          </w:tcPr>
          <w:p w14:paraId="55C81DD8" w14:textId="77777777" w:rsidR="00377797" w:rsidRPr="00377797" w:rsidRDefault="00377797" w:rsidP="00377797">
            <w:r w:rsidRPr="00377797">
              <w:t>Наблюдение, веде</w:t>
            </w:r>
            <w:bookmarkStart w:id="0" w:name="_GoBack"/>
            <w:bookmarkEnd w:id="0"/>
            <w:r w:rsidRPr="00377797">
              <w:t>ние записей: какие птицы у нас зимуют; рассматривание вариантов кормушек; сбор вместе с родителями заготовок; совместная работа по изготовлению.</w:t>
            </w:r>
          </w:p>
        </w:tc>
        <w:tc>
          <w:tcPr>
            <w:tcW w:w="2410" w:type="dxa"/>
          </w:tcPr>
          <w:p w14:paraId="792DD17D" w14:textId="77777777" w:rsidR="00377797" w:rsidRPr="00377797" w:rsidRDefault="00377797" w:rsidP="00377797">
            <w:r w:rsidRPr="00377797">
              <w:t>Дети подготовительной группы, воспитатели, родители.</w:t>
            </w:r>
          </w:p>
        </w:tc>
        <w:tc>
          <w:tcPr>
            <w:tcW w:w="2345" w:type="dxa"/>
          </w:tcPr>
          <w:p w14:paraId="6DCAA96F" w14:textId="77777777" w:rsidR="00377797" w:rsidRPr="00377797" w:rsidRDefault="00377797" w:rsidP="00377797">
            <w:r w:rsidRPr="00377797">
              <w:t>Благодарственные письма старшим детям, помощникам, папам на работу.</w:t>
            </w:r>
          </w:p>
        </w:tc>
      </w:tr>
      <w:tr w:rsidR="00377797" w:rsidRPr="00377797" w14:paraId="378D20D0" w14:textId="77777777" w:rsidTr="00AD0AA4">
        <w:tc>
          <w:tcPr>
            <w:tcW w:w="1809" w:type="dxa"/>
          </w:tcPr>
          <w:p w14:paraId="439E25C2" w14:textId="77777777" w:rsidR="00377797" w:rsidRPr="00377797" w:rsidRDefault="00377797" w:rsidP="00377797">
            <w:r w:rsidRPr="00377797">
              <w:t>4. «Семейное гнездышко»</w:t>
            </w:r>
          </w:p>
        </w:tc>
        <w:tc>
          <w:tcPr>
            <w:tcW w:w="3261" w:type="dxa"/>
          </w:tcPr>
          <w:p w14:paraId="251B548D" w14:textId="77777777" w:rsidR="00377797" w:rsidRPr="00377797" w:rsidRDefault="00377797" w:rsidP="00377797">
            <w:r w:rsidRPr="00377797">
              <w:t xml:space="preserve">Помочь родителям и </w:t>
            </w:r>
            <w:proofErr w:type="gramStart"/>
            <w:r w:rsidRPr="00377797">
              <w:t>детям  глубже</w:t>
            </w:r>
            <w:proofErr w:type="gramEnd"/>
            <w:r w:rsidRPr="00377797">
              <w:t xml:space="preserve"> прочувствовать понятие отчего дома – семейного гнезда.</w:t>
            </w:r>
          </w:p>
        </w:tc>
        <w:tc>
          <w:tcPr>
            <w:tcW w:w="1701" w:type="dxa"/>
          </w:tcPr>
          <w:p w14:paraId="24876D3B" w14:textId="77777777" w:rsidR="00377797" w:rsidRPr="00377797" w:rsidRDefault="00377797" w:rsidP="00377797">
            <w:r w:rsidRPr="00377797">
              <w:t>15 мая</w:t>
            </w:r>
          </w:p>
        </w:tc>
        <w:tc>
          <w:tcPr>
            <w:tcW w:w="4394" w:type="dxa"/>
          </w:tcPr>
          <w:p w14:paraId="7A763943" w14:textId="77777777" w:rsidR="00377797" w:rsidRPr="00377797" w:rsidRDefault="00377797" w:rsidP="00377797">
            <w:r w:rsidRPr="00377797">
              <w:t>Создание детьми и родителями макетов гнездышка – символа отчего дома.</w:t>
            </w:r>
          </w:p>
        </w:tc>
        <w:tc>
          <w:tcPr>
            <w:tcW w:w="2410" w:type="dxa"/>
          </w:tcPr>
          <w:p w14:paraId="247FAE76" w14:textId="77777777" w:rsidR="00377797" w:rsidRPr="00377797" w:rsidRDefault="00377797" w:rsidP="00377797">
            <w:r w:rsidRPr="00377797">
              <w:t>Дети подготовительной группы, родители.</w:t>
            </w:r>
          </w:p>
        </w:tc>
        <w:tc>
          <w:tcPr>
            <w:tcW w:w="2345" w:type="dxa"/>
          </w:tcPr>
          <w:p w14:paraId="5154A6BA" w14:textId="77777777" w:rsidR="00377797" w:rsidRPr="00377797" w:rsidRDefault="00377797" w:rsidP="00377797">
            <w:r w:rsidRPr="00377797">
              <w:t>Выставка работ в детском саду.</w:t>
            </w:r>
          </w:p>
        </w:tc>
      </w:tr>
      <w:tr w:rsidR="00377797" w:rsidRPr="00377797" w14:paraId="359CE0AE" w14:textId="77777777" w:rsidTr="00AD0AA4">
        <w:tc>
          <w:tcPr>
            <w:tcW w:w="1809" w:type="dxa"/>
          </w:tcPr>
          <w:p w14:paraId="3C308CFA" w14:textId="77777777" w:rsidR="00377797" w:rsidRPr="00377797" w:rsidRDefault="00377797" w:rsidP="00377797">
            <w:r w:rsidRPr="00377797">
              <w:t>5. «Батарейки»</w:t>
            </w:r>
          </w:p>
        </w:tc>
        <w:tc>
          <w:tcPr>
            <w:tcW w:w="3261" w:type="dxa"/>
          </w:tcPr>
          <w:p w14:paraId="2D9D1C40" w14:textId="77777777" w:rsidR="00377797" w:rsidRPr="00377797" w:rsidRDefault="00377797" w:rsidP="00377797">
            <w:r w:rsidRPr="00377797">
              <w:t>Рассказ о том, как выброшенная батарейка загрязняет окружающую среду.</w:t>
            </w:r>
          </w:p>
        </w:tc>
        <w:tc>
          <w:tcPr>
            <w:tcW w:w="1701" w:type="dxa"/>
          </w:tcPr>
          <w:p w14:paraId="7F519D63" w14:textId="77777777" w:rsidR="00377797" w:rsidRPr="00377797" w:rsidRDefault="00377797" w:rsidP="00377797">
            <w:r w:rsidRPr="00377797">
              <w:t>23-26 июля</w:t>
            </w:r>
          </w:p>
        </w:tc>
        <w:tc>
          <w:tcPr>
            <w:tcW w:w="4394" w:type="dxa"/>
          </w:tcPr>
          <w:p w14:paraId="790FCC82" w14:textId="77777777" w:rsidR="00377797" w:rsidRPr="00377797" w:rsidRDefault="00377797" w:rsidP="00377797">
            <w:r w:rsidRPr="00377797">
              <w:t>Сбор отработанных батареек; работа с таблицей: сколько батареек принесли, сколько червей, кротов, жуков и других живых существ спасли.</w:t>
            </w:r>
          </w:p>
        </w:tc>
        <w:tc>
          <w:tcPr>
            <w:tcW w:w="2410" w:type="dxa"/>
          </w:tcPr>
          <w:p w14:paraId="6E2586A4" w14:textId="77777777" w:rsidR="00377797" w:rsidRPr="00377797" w:rsidRDefault="00377797" w:rsidP="00377797">
            <w:r w:rsidRPr="00377797">
              <w:t>Дети подготовительной группы, родители.</w:t>
            </w:r>
          </w:p>
        </w:tc>
        <w:tc>
          <w:tcPr>
            <w:tcW w:w="2345" w:type="dxa"/>
          </w:tcPr>
          <w:p w14:paraId="30AB45AE" w14:textId="77777777" w:rsidR="00377797" w:rsidRPr="00377797" w:rsidRDefault="00377797" w:rsidP="00377797">
            <w:r w:rsidRPr="00377797">
              <w:t>Письмо в Биологический музей им. К.А. Тимирязева.</w:t>
            </w:r>
          </w:p>
        </w:tc>
      </w:tr>
      <w:tr w:rsidR="00377797" w:rsidRPr="00377797" w14:paraId="36B2F20E" w14:textId="77777777" w:rsidTr="00AD0AA4">
        <w:tc>
          <w:tcPr>
            <w:tcW w:w="1809" w:type="dxa"/>
          </w:tcPr>
          <w:p w14:paraId="5E643D17" w14:textId="77777777" w:rsidR="00377797" w:rsidRPr="00377797" w:rsidRDefault="00377797" w:rsidP="00377797">
            <w:r w:rsidRPr="00377797">
              <w:t>6. «Я люблю свой детский сад»</w:t>
            </w:r>
          </w:p>
        </w:tc>
        <w:tc>
          <w:tcPr>
            <w:tcW w:w="3261" w:type="dxa"/>
          </w:tcPr>
          <w:p w14:paraId="468878F1" w14:textId="77777777" w:rsidR="00377797" w:rsidRPr="00377797" w:rsidRDefault="00377797" w:rsidP="00377797">
            <w:r w:rsidRPr="00377797">
              <w:t xml:space="preserve">Украсим наш детский сад </w:t>
            </w:r>
            <w:proofErr w:type="gramStart"/>
            <w:r w:rsidRPr="00377797">
              <w:t>новыми цветами</w:t>
            </w:r>
            <w:proofErr w:type="gramEnd"/>
            <w:r w:rsidRPr="00377797">
              <w:t xml:space="preserve"> и он станет еще красивее.</w:t>
            </w:r>
          </w:p>
        </w:tc>
        <w:tc>
          <w:tcPr>
            <w:tcW w:w="1701" w:type="dxa"/>
          </w:tcPr>
          <w:p w14:paraId="7C948A5E" w14:textId="77777777" w:rsidR="00377797" w:rsidRPr="00377797" w:rsidRDefault="00377797" w:rsidP="00377797">
            <w:r w:rsidRPr="00377797">
              <w:t xml:space="preserve">20-22 мая </w:t>
            </w:r>
          </w:p>
          <w:p w14:paraId="698D29AA" w14:textId="77777777" w:rsidR="00377797" w:rsidRPr="00377797" w:rsidRDefault="00377797" w:rsidP="00377797"/>
        </w:tc>
        <w:tc>
          <w:tcPr>
            <w:tcW w:w="4394" w:type="dxa"/>
          </w:tcPr>
          <w:p w14:paraId="67843FCA" w14:textId="77777777" w:rsidR="00377797" w:rsidRPr="00377797" w:rsidRDefault="00377797" w:rsidP="00377797">
            <w:r w:rsidRPr="00377797">
              <w:t>Выход на место, где планируется посадить цветы; составление плана-чертежа; выбор цветов по каталогу; высадка семян в индивидуальный стаканчик; разметка клумбы; высадка рассады; уход за посадками.</w:t>
            </w:r>
          </w:p>
        </w:tc>
        <w:tc>
          <w:tcPr>
            <w:tcW w:w="2410" w:type="dxa"/>
          </w:tcPr>
          <w:p w14:paraId="57900AD6" w14:textId="77777777" w:rsidR="00377797" w:rsidRPr="00377797" w:rsidRDefault="00377797" w:rsidP="00377797">
            <w:r w:rsidRPr="00377797">
              <w:t>Дети подготовительной группы, воспитатели, родители, трудовой десант.</w:t>
            </w:r>
          </w:p>
        </w:tc>
        <w:tc>
          <w:tcPr>
            <w:tcW w:w="2345" w:type="dxa"/>
          </w:tcPr>
          <w:p w14:paraId="4BFCA782" w14:textId="77777777" w:rsidR="00377797" w:rsidRPr="00377797" w:rsidRDefault="00377797" w:rsidP="00377797">
            <w:r w:rsidRPr="00377797">
              <w:t>Фоторепортаж, размещенный в вестибюле детского сада.</w:t>
            </w:r>
          </w:p>
        </w:tc>
      </w:tr>
      <w:tr w:rsidR="00377797" w:rsidRPr="00377797" w14:paraId="00B11D56" w14:textId="77777777" w:rsidTr="00AD0AA4">
        <w:tc>
          <w:tcPr>
            <w:tcW w:w="1809" w:type="dxa"/>
          </w:tcPr>
          <w:p w14:paraId="09FCD609" w14:textId="77777777" w:rsidR="00377797" w:rsidRPr="00377797" w:rsidRDefault="00377797" w:rsidP="00377797">
            <w:r w:rsidRPr="00377797">
              <w:lastRenderedPageBreak/>
              <w:t>7. «Детский сад –территория детей»</w:t>
            </w:r>
          </w:p>
        </w:tc>
        <w:tc>
          <w:tcPr>
            <w:tcW w:w="3261" w:type="dxa"/>
          </w:tcPr>
          <w:p w14:paraId="43ABCDAB" w14:textId="77777777" w:rsidR="00377797" w:rsidRPr="00377797" w:rsidRDefault="00377797" w:rsidP="00377797">
            <w:r w:rsidRPr="00377797">
              <w:t>Привлечь внимание «непрошенных гостей», которые мусорят на территории детского сада.</w:t>
            </w:r>
          </w:p>
        </w:tc>
        <w:tc>
          <w:tcPr>
            <w:tcW w:w="1701" w:type="dxa"/>
          </w:tcPr>
          <w:p w14:paraId="30FDEE04" w14:textId="77777777" w:rsidR="00377797" w:rsidRPr="00377797" w:rsidRDefault="00377797" w:rsidP="00377797">
            <w:r w:rsidRPr="00377797">
              <w:t>16 сентября</w:t>
            </w:r>
          </w:p>
        </w:tc>
        <w:tc>
          <w:tcPr>
            <w:tcW w:w="4394" w:type="dxa"/>
          </w:tcPr>
          <w:p w14:paraId="18A0E194" w14:textId="77777777" w:rsidR="00377797" w:rsidRPr="00377797" w:rsidRDefault="00377797" w:rsidP="00377797">
            <w:r w:rsidRPr="00377797">
              <w:t>Обсуждение темы; изготовление плакатов с призывом соблюдать порядок; знаков «Не сорить!»</w:t>
            </w:r>
          </w:p>
        </w:tc>
        <w:tc>
          <w:tcPr>
            <w:tcW w:w="2410" w:type="dxa"/>
          </w:tcPr>
          <w:p w14:paraId="6EFAA13C" w14:textId="77777777" w:rsidR="00377797" w:rsidRPr="00377797" w:rsidRDefault="00377797" w:rsidP="00377797">
            <w:r w:rsidRPr="00377797">
              <w:t>Дети подготовительной группы, воспитатели, родители.</w:t>
            </w:r>
          </w:p>
        </w:tc>
        <w:tc>
          <w:tcPr>
            <w:tcW w:w="2345" w:type="dxa"/>
          </w:tcPr>
          <w:p w14:paraId="20087D06" w14:textId="77777777" w:rsidR="00377797" w:rsidRPr="00377797" w:rsidRDefault="00377797" w:rsidP="00377797">
            <w:r w:rsidRPr="00377797">
              <w:t>Выпуск экстренного номера стенной газеты.</w:t>
            </w:r>
          </w:p>
        </w:tc>
      </w:tr>
    </w:tbl>
    <w:p w14:paraId="257BEECB" w14:textId="77777777" w:rsidR="008071B5" w:rsidRDefault="00377797"/>
    <w:sectPr w:rsidR="008071B5" w:rsidSect="003777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19"/>
    <w:rsid w:val="00377797"/>
    <w:rsid w:val="00750C0F"/>
    <w:rsid w:val="00846319"/>
    <w:rsid w:val="00C5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7EF5"/>
  <w15:chartTrackingRefBased/>
  <w15:docId w15:val="{5F0A70EA-1B41-451E-9896-CAF5D555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2020-01-24T13:25:00Z</dcterms:created>
  <dcterms:modified xsi:type="dcterms:W3CDTF">2020-01-24T13:26:00Z</dcterms:modified>
</cp:coreProperties>
</file>