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2B673" w14:textId="77777777" w:rsidR="00D4053B" w:rsidRPr="00C34B6E" w:rsidRDefault="00D4053B" w:rsidP="00D405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4B6E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детский сад  комбинированного вида№6 «Василёк» Карасукского района Новосибирской области</w:t>
      </w:r>
    </w:p>
    <w:p w14:paraId="7B4E3EB4" w14:textId="77777777" w:rsidR="00D4053B" w:rsidRPr="00362658" w:rsidRDefault="00D4053B" w:rsidP="00D4053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C87302" w14:textId="77777777" w:rsidR="00D4053B" w:rsidRPr="00E80DB9" w:rsidRDefault="00D4053B" w:rsidP="00D4053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BF0D1B1" w14:textId="58C5BD31" w:rsidR="00D4053B" w:rsidRDefault="00D4053B" w:rsidP="00D4053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решением</w:t>
      </w:r>
      <w:r w:rsidRPr="00E80DB9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                      </w:t>
      </w:r>
      <w:r w:rsidRPr="00E80D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Утверждаю</w:t>
      </w:r>
      <w:r w:rsidRPr="00E80DB9">
        <w:rPr>
          <w:rFonts w:ascii="Times New Roman" w:hAnsi="Times New Roman"/>
          <w:sz w:val="28"/>
        </w:rPr>
        <w:t xml:space="preserve">:                                   </w:t>
      </w:r>
      <w:r>
        <w:rPr>
          <w:rFonts w:ascii="Times New Roman" w:hAnsi="Times New Roman"/>
          <w:sz w:val="28"/>
        </w:rPr>
        <w:t xml:space="preserve">                      педагогического</w:t>
      </w:r>
      <w:r w:rsidRPr="00E80DB9">
        <w:rPr>
          <w:rFonts w:ascii="Times New Roman" w:hAnsi="Times New Roman"/>
          <w:sz w:val="28"/>
        </w:rPr>
        <w:t xml:space="preserve"> сове</w:t>
      </w:r>
      <w:r>
        <w:rPr>
          <w:rFonts w:ascii="Times New Roman" w:hAnsi="Times New Roman"/>
          <w:sz w:val="28"/>
        </w:rPr>
        <w:t xml:space="preserve">та                                        Заведующая МБДОУ Протокол № </w:t>
      </w:r>
      <w:r w:rsidRPr="00E80D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41 от28.08.24</w:t>
      </w:r>
      <w:r w:rsidRPr="00E80DB9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    </w:t>
      </w:r>
      <w:r w:rsidR="00353308"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д/с №6 «Василёк» </w:t>
      </w:r>
    </w:p>
    <w:p w14:paraId="20A95576" w14:textId="77777777" w:rsidR="00D4053B" w:rsidRPr="00E80DB9" w:rsidRDefault="00D4053B" w:rsidP="00D4053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_______/Бакулина Т.Ю.</w:t>
      </w:r>
    </w:p>
    <w:p w14:paraId="1B404166" w14:textId="77777777" w:rsidR="00D4053B" w:rsidRPr="00E80DB9" w:rsidRDefault="00D4053B" w:rsidP="00D4053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 104  от 28.08.24</w:t>
      </w:r>
      <w:r w:rsidRPr="00E80DB9">
        <w:rPr>
          <w:rFonts w:ascii="Times New Roman" w:hAnsi="Times New Roman"/>
          <w:sz w:val="28"/>
        </w:rPr>
        <w:t xml:space="preserve">                         </w:t>
      </w:r>
    </w:p>
    <w:p w14:paraId="0B199C02" w14:textId="77777777" w:rsidR="00D4053B" w:rsidRPr="00E80DB9" w:rsidRDefault="00D4053B" w:rsidP="00D4053B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7082A3CF" w14:textId="77777777" w:rsidR="00D4053B" w:rsidRPr="00E80DB9" w:rsidRDefault="00D4053B" w:rsidP="00D4053B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14:paraId="5ED3270C" w14:textId="77777777" w:rsidR="00D4053B" w:rsidRDefault="00D4053B" w:rsidP="00D4053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E80DB9">
        <w:rPr>
          <w:rFonts w:ascii="Times New Roman" w:hAnsi="Times New Roman"/>
          <w:b/>
          <w:sz w:val="32"/>
        </w:rPr>
        <w:t>РАБОЧАЯ ПРОГРАММА</w:t>
      </w:r>
    </w:p>
    <w:p w14:paraId="658DD218" w14:textId="77777777" w:rsidR="00D4053B" w:rsidRPr="00CB60A9" w:rsidRDefault="00D4053B" w:rsidP="00D4053B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CB60A9">
        <w:rPr>
          <w:rFonts w:ascii="Times New Roman" w:hAnsi="Times New Roman"/>
          <w:sz w:val="32"/>
        </w:rPr>
        <w:t xml:space="preserve">К образовательной программе дошкольного </w:t>
      </w:r>
    </w:p>
    <w:p w14:paraId="0CC1E1A7" w14:textId="77777777" w:rsidR="00D4053B" w:rsidRPr="00CB60A9" w:rsidRDefault="00D4053B" w:rsidP="00D4053B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CB60A9">
        <w:rPr>
          <w:rFonts w:ascii="Times New Roman" w:hAnsi="Times New Roman"/>
          <w:sz w:val="32"/>
        </w:rPr>
        <w:t>Образования муниципального бюджетного дошкольного образовательного учреждения комбинированного вида</w:t>
      </w:r>
    </w:p>
    <w:p w14:paraId="04FA6B9C" w14:textId="77777777" w:rsidR="00D4053B" w:rsidRPr="00CB60A9" w:rsidRDefault="00D4053B" w:rsidP="00D4053B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CB60A9">
        <w:rPr>
          <w:rFonts w:ascii="Times New Roman" w:hAnsi="Times New Roman"/>
          <w:sz w:val="32"/>
        </w:rPr>
        <w:t>Детский сад №6 «Василёк»</w:t>
      </w:r>
    </w:p>
    <w:p w14:paraId="15FEEC08" w14:textId="77777777" w:rsidR="00D4053B" w:rsidRPr="00CB60A9" w:rsidRDefault="00D4053B" w:rsidP="00D4053B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CB60A9">
        <w:rPr>
          <w:rFonts w:ascii="Times New Roman" w:hAnsi="Times New Roman"/>
          <w:sz w:val="32"/>
        </w:rPr>
        <w:t>Карасукского района Новосибирской области</w:t>
      </w:r>
    </w:p>
    <w:p w14:paraId="6FB1B6C3" w14:textId="77777777" w:rsidR="00D4053B" w:rsidRDefault="00D4053B" w:rsidP="00D4053B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CB60A9">
        <w:rPr>
          <w:rFonts w:ascii="Times New Roman" w:hAnsi="Times New Roman"/>
          <w:sz w:val="32"/>
        </w:rPr>
        <w:t>На 2024-2025 учебный год</w:t>
      </w:r>
    </w:p>
    <w:p w14:paraId="0FBD381A" w14:textId="77777777" w:rsidR="00D4053B" w:rsidRDefault="00D4053B" w:rsidP="00D4053B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коррекционно-развивающей работы учителя-логопеда</w:t>
      </w:r>
    </w:p>
    <w:p w14:paraId="691DE83A" w14:textId="77777777" w:rsidR="00D4053B" w:rsidRPr="00CB60A9" w:rsidRDefault="00D4053B" w:rsidP="00D4053B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группе комбинированной направленности для детей 6-7 лет</w:t>
      </w:r>
    </w:p>
    <w:p w14:paraId="3B62EE69" w14:textId="77777777" w:rsidR="00D4053B" w:rsidRPr="00CB60A9" w:rsidRDefault="00D4053B" w:rsidP="00D40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60F6DA" w14:textId="77777777" w:rsidR="00D4053B" w:rsidRPr="00CB60A9" w:rsidRDefault="00D4053B" w:rsidP="00D405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0A9">
        <w:rPr>
          <w:rFonts w:ascii="Times New Roman" w:hAnsi="Times New Roman"/>
          <w:sz w:val="28"/>
          <w:szCs w:val="28"/>
        </w:rPr>
        <w:t>Срок реализации 1год</w:t>
      </w:r>
    </w:p>
    <w:p w14:paraId="6BEAF8B0" w14:textId="77777777" w:rsidR="00D4053B" w:rsidRPr="00E80DB9" w:rsidRDefault="00D4053B" w:rsidP="00D4053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0535C91" w14:textId="77777777" w:rsidR="00D4053B" w:rsidRPr="00E80DB9" w:rsidRDefault="00D4053B" w:rsidP="00D4053B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0912FE6C" w14:textId="77777777" w:rsidR="00D4053B" w:rsidRPr="00E80DB9" w:rsidRDefault="00D4053B" w:rsidP="00D4053B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38B71D3F" w14:textId="77777777" w:rsidR="00D4053B" w:rsidRDefault="00D4053B" w:rsidP="00353308">
      <w:pPr>
        <w:spacing w:after="0" w:line="360" w:lineRule="auto"/>
        <w:rPr>
          <w:rFonts w:ascii="Times New Roman" w:hAnsi="Times New Roman"/>
          <w:sz w:val="28"/>
        </w:rPr>
      </w:pPr>
    </w:p>
    <w:p w14:paraId="34F7E548" w14:textId="77777777" w:rsidR="00353308" w:rsidRDefault="00353308" w:rsidP="00353308">
      <w:pPr>
        <w:spacing w:after="0" w:line="360" w:lineRule="auto"/>
        <w:rPr>
          <w:rFonts w:ascii="Times New Roman" w:hAnsi="Times New Roman"/>
          <w:sz w:val="28"/>
        </w:rPr>
      </w:pPr>
    </w:p>
    <w:p w14:paraId="2523C4E3" w14:textId="16A35832" w:rsidR="00353308" w:rsidRDefault="00353308" w:rsidP="00353308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Программу составила:</w:t>
      </w:r>
    </w:p>
    <w:p w14:paraId="013E6203" w14:textId="79B0F95A" w:rsidR="00353308" w:rsidRDefault="00353308" w:rsidP="00353308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Кайгородова Е.В.-учитель-логопед</w:t>
      </w:r>
    </w:p>
    <w:p w14:paraId="6845081D" w14:textId="3B551D99" w:rsidR="00353308" w:rsidRDefault="00353308" w:rsidP="00353308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</w:p>
    <w:p w14:paraId="63E9D393" w14:textId="77777777" w:rsidR="00D4053B" w:rsidRDefault="00D4053B" w:rsidP="00D4053B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1C669881" w14:textId="77777777" w:rsidR="00D4053B" w:rsidRDefault="00D4053B" w:rsidP="00D4053B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</w:t>
      </w:r>
    </w:p>
    <w:p w14:paraId="25C1193E" w14:textId="122B8907" w:rsidR="00353308" w:rsidRPr="00353308" w:rsidRDefault="00353308" w:rsidP="00353308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30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</w:t>
      </w:r>
      <w:r w:rsidRPr="0035330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</w:t>
      </w:r>
      <w:r w:rsidRPr="0035330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Pr="00353308">
        <w:rPr>
          <w:rFonts w:ascii="Times New Roman" w:eastAsia="Times New Roman" w:hAnsi="Times New Roman"/>
          <w:sz w:val="28"/>
          <w:szCs w:val="28"/>
          <w:lang w:eastAsia="ru-RU"/>
        </w:rPr>
        <w:t>г. Карасук</w:t>
      </w:r>
    </w:p>
    <w:p w14:paraId="7BF21C10" w14:textId="2B3484B8" w:rsidR="00353308" w:rsidRPr="00353308" w:rsidRDefault="00353308" w:rsidP="00353308">
      <w:pPr>
        <w:rPr>
          <w:sz w:val="28"/>
          <w:szCs w:val="28"/>
        </w:rPr>
      </w:pPr>
      <w:r w:rsidRPr="00353308">
        <w:rPr>
          <w:sz w:val="28"/>
          <w:szCs w:val="28"/>
        </w:rPr>
        <w:t xml:space="preserve">                                                             </w:t>
      </w:r>
      <w:r w:rsidRPr="00353308">
        <w:rPr>
          <w:sz w:val="28"/>
          <w:szCs w:val="28"/>
        </w:rPr>
        <w:t xml:space="preserve">     </w:t>
      </w:r>
      <w:r w:rsidRPr="00353308">
        <w:rPr>
          <w:sz w:val="28"/>
          <w:szCs w:val="28"/>
        </w:rPr>
        <w:t xml:space="preserve"> 2024 </w:t>
      </w:r>
      <w:bookmarkStart w:id="0" w:name="_GoBack"/>
      <w:bookmarkEnd w:id="0"/>
      <w:r w:rsidRPr="00353308">
        <w:rPr>
          <w:sz w:val="28"/>
          <w:szCs w:val="28"/>
        </w:rPr>
        <w:t>г</w:t>
      </w:r>
    </w:p>
    <w:p w14:paraId="26F54822" w14:textId="77777777" w:rsidR="00D4053B" w:rsidRPr="00353308" w:rsidRDefault="00D4053B" w:rsidP="00D4053B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2ADD0DD4" w14:textId="77777777" w:rsidR="00D4053B" w:rsidRDefault="00D4053B" w:rsidP="00D4053B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7D6850CF" w14:textId="77777777" w:rsidR="00D4053B" w:rsidRDefault="00D4053B" w:rsidP="00D4053B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25F10A64" w14:textId="40F11CDB" w:rsidR="00D4053B" w:rsidRDefault="00353308" w:rsidP="00D4053B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</w:t>
      </w:r>
    </w:p>
    <w:p w14:paraId="2B28551A" w14:textId="77777777" w:rsidR="00D4053B" w:rsidRDefault="00D4053B" w:rsidP="00D4053B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455597D1" w14:textId="77777777" w:rsidR="00D4053B" w:rsidRDefault="00D4053B" w:rsidP="00D4053B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7FAE10CD" w14:textId="77777777" w:rsidR="00D4053B" w:rsidRDefault="00D4053B" w:rsidP="00D4053B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53C78D8B" w14:textId="77777777" w:rsidR="00D4053B" w:rsidRDefault="00D4053B" w:rsidP="00D4053B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298DFE1D" w14:textId="77777777" w:rsidR="00D4053B" w:rsidRDefault="00D4053B" w:rsidP="00D4053B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475A7899" w14:textId="77777777" w:rsidR="00D4053B" w:rsidRDefault="00D4053B" w:rsidP="00D4053B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14:paraId="78C81942" w14:textId="77777777" w:rsidR="00636D77" w:rsidRPr="00023D99" w:rsidRDefault="00636D77" w:rsidP="00BE12CD">
      <w:pPr>
        <w:spacing w:after="0" w:line="240" w:lineRule="auto"/>
        <w:ind w:firstLine="142"/>
        <w:jc w:val="center"/>
        <w:rPr>
          <w:rFonts w:ascii="Times New Roman" w:hAnsi="Times New Roman"/>
          <w:sz w:val="26"/>
          <w:szCs w:val="26"/>
        </w:rPr>
      </w:pPr>
      <w:r w:rsidRPr="00023D99">
        <w:rPr>
          <w:rFonts w:ascii="Times New Roman" w:hAnsi="Times New Roman"/>
          <w:b/>
          <w:sz w:val="26"/>
          <w:szCs w:val="26"/>
        </w:rPr>
        <w:t>СОДЕРЖАНИЕ</w:t>
      </w:r>
    </w:p>
    <w:p w14:paraId="2F7DED6B" w14:textId="77777777" w:rsidR="00636D77" w:rsidRPr="00023D99" w:rsidRDefault="00636D77" w:rsidP="007E661E">
      <w:pPr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</w:p>
    <w:p w14:paraId="0D09DFD7" w14:textId="77777777" w:rsidR="00636D77" w:rsidRPr="00023D99" w:rsidRDefault="00636D77" w:rsidP="007E661E">
      <w:pPr>
        <w:pStyle w:val="a4"/>
        <w:numPr>
          <w:ilvl w:val="0"/>
          <w:numId w:val="17"/>
        </w:numPr>
        <w:spacing w:after="0" w:line="240" w:lineRule="auto"/>
        <w:ind w:left="0" w:firstLine="142"/>
        <w:rPr>
          <w:rFonts w:ascii="Times New Roman" w:hAnsi="Times New Roman"/>
          <w:b/>
          <w:sz w:val="26"/>
          <w:szCs w:val="26"/>
        </w:rPr>
      </w:pPr>
      <w:r w:rsidRPr="00023D99">
        <w:rPr>
          <w:rFonts w:ascii="Times New Roman" w:hAnsi="Times New Roman"/>
          <w:b/>
          <w:sz w:val="26"/>
          <w:szCs w:val="26"/>
        </w:rPr>
        <w:t>ЦЕЛЕВОЙ РАЗДЕЛ</w:t>
      </w:r>
    </w:p>
    <w:p w14:paraId="4EDCF6E6" w14:textId="77777777" w:rsidR="00636D77" w:rsidRPr="00023D99" w:rsidRDefault="00636D77" w:rsidP="007E661E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23D99">
        <w:rPr>
          <w:rFonts w:ascii="Times New Roman" w:hAnsi="Times New Roman"/>
          <w:sz w:val="26"/>
          <w:szCs w:val="26"/>
        </w:rPr>
        <w:t xml:space="preserve">1.1. Пояснительная записка  </w:t>
      </w:r>
      <w:r>
        <w:rPr>
          <w:rFonts w:ascii="Times New Roman" w:hAnsi="Times New Roman"/>
          <w:sz w:val="26"/>
          <w:szCs w:val="26"/>
        </w:rPr>
        <w:t>…………………………………………………………....…</w:t>
      </w:r>
      <w:r w:rsidR="007E661E">
        <w:rPr>
          <w:rFonts w:ascii="Times New Roman" w:hAnsi="Times New Roman"/>
          <w:sz w:val="26"/>
          <w:szCs w:val="26"/>
        </w:rPr>
        <w:t>..</w:t>
      </w:r>
      <w:r>
        <w:rPr>
          <w:rFonts w:ascii="Times New Roman" w:hAnsi="Times New Roman"/>
          <w:sz w:val="26"/>
          <w:szCs w:val="26"/>
        </w:rPr>
        <w:t>3</w:t>
      </w:r>
      <w:r w:rsidRPr="00023D9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14:paraId="0DF8AD73" w14:textId="77777777" w:rsidR="00636D77" w:rsidRPr="00023D99" w:rsidRDefault="00636D77" w:rsidP="007E661E">
      <w:pPr>
        <w:tabs>
          <w:tab w:val="lef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23D99">
        <w:rPr>
          <w:rFonts w:ascii="Times New Roman" w:hAnsi="Times New Roman"/>
          <w:sz w:val="26"/>
          <w:szCs w:val="26"/>
        </w:rPr>
        <w:t xml:space="preserve">1.2.Цели и задачи коррекционно-развивающей программы  </w:t>
      </w:r>
      <w:r w:rsidR="00374777">
        <w:rPr>
          <w:rFonts w:ascii="Times New Roman" w:hAnsi="Times New Roman"/>
          <w:sz w:val="26"/>
          <w:szCs w:val="26"/>
        </w:rPr>
        <w:t>………………..……....</w:t>
      </w:r>
      <w:r w:rsidR="00471501">
        <w:rPr>
          <w:rFonts w:ascii="Times New Roman" w:hAnsi="Times New Roman"/>
          <w:sz w:val="26"/>
          <w:szCs w:val="26"/>
        </w:rPr>
        <w:t>.......</w:t>
      </w:r>
      <w:r w:rsidR="00BE12CD">
        <w:rPr>
          <w:rFonts w:ascii="Times New Roman" w:hAnsi="Times New Roman"/>
          <w:sz w:val="26"/>
          <w:szCs w:val="26"/>
        </w:rPr>
        <w:t>6</w:t>
      </w:r>
      <w:r w:rsidRPr="00023D99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F9093D">
        <w:rPr>
          <w:rFonts w:ascii="Times New Roman" w:hAnsi="Times New Roman"/>
          <w:sz w:val="26"/>
          <w:szCs w:val="26"/>
        </w:rPr>
        <w:t xml:space="preserve">  </w:t>
      </w:r>
      <w:r w:rsidRPr="00023D99">
        <w:rPr>
          <w:rFonts w:ascii="Times New Roman" w:hAnsi="Times New Roman"/>
          <w:sz w:val="26"/>
          <w:szCs w:val="26"/>
        </w:rPr>
        <w:t xml:space="preserve">1.3 Принципы и подходы коррекционно-развивающей работы </w:t>
      </w:r>
      <w:r w:rsidR="007E661E">
        <w:rPr>
          <w:rFonts w:ascii="Times New Roman" w:hAnsi="Times New Roman"/>
          <w:sz w:val="26"/>
          <w:szCs w:val="26"/>
        </w:rPr>
        <w:t>……………….………...</w:t>
      </w:r>
      <w:r w:rsidR="00374777">
        <w:rPr>
          <w:rFonts w:ascii="Times New Roman" w:hAnsi="Times New Roman"/>
          <w:sz w:val="26"/>
          <w:szCs w:val="26"/>
        </w:rPr>
        <w:t>7</w:t>
      </w:r>
      <w:r w:rsidRPr="00023D99">
        <w:rPr>
          <w:rFonts w:ascii="Times New Roman" w:hAnsi="Times New Roman"/>
          <w:sz w:val="26"/>
          <w:szCs w:val="26"/>
        </w:rPr>
        <w:t xml:space="preserve">    </w:t>
      </w:r>
    </w:p>
    <w:p w14:paraId="1822CABA" w14:textId="77777777" w:rsidR="00F9093D" w:rsidRDefault="00636D77" w:rsidP="007E661E">
      <w:pPr>
        <w:tabs>
          <w:tab w:val="left" w:pos="9498"/>
          <w:tab w:val="left" w:pos="1035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23D99">
        <w:rPr>
          <w:rFonts w:ascii="Times New Roman" w:hAnsi="Times New Roman"/>
          <w:sz w:val="26"/>
          <w:szCs w:val="26"/>
        </w:rPr>
        <w:t xml:space="preserve">1.4. Характеристика речевых особенностей детей в группе комбинированной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23D99">
        <w:rPr>
          <w:rFonts w:ascii="Times New Roman" w:hAnsi="Times New Roman"/>
          <w:sz w:val="26"/>
          <w:szCs w:val="26"/>
        </w:rPr>
        <w:t>направленности</w:t>
      </w:r>
      <w:r w:rsidR="00471501">
        <w:rPr>
          <w:rFonts w:ascii="Times New Roman" w:hAnsi="Times New Roman"/>
          <w:sz w:val="26"/>
          <w:szCs w:val="26"/>
        </w:rPr>
        <w:t>………………………………………………………………………………</w:t>
      </w:r>
      <w:r w:rsidR="007C1513">
        <w:rPr>
          <w:rFonts w:ascii="Times New Roman" w:hAnsi="Times New Roman"/>
          <w:sz w:val="26"/>
          <w:szCs w:val="26"/>
        </w:rPr>
        <w:t>7</w:t>
      </w:r>
      <w:r w:rsidRPr="00023D99">
        <w:rPr>
          <w:rFonts w:ascii="Times New Roman" w:hAnsi="Times New Roman"/>
          <w:sz w:val="26"/>
          <w:szCs w:val="26"/>
        </w:rPr>
        <w:t xml:space="preserve">                       </w:t>
      </w:r>
    </w:p>
    <w:p w14:paraId="09C81305" w14:textId="77777777" w:rsidR="00636D77" w:rsidRPr="00023D99" w:rsidRDefault="00636D77" w:rsidP="007E661E">
      <w:pPr>
        <w:tabs>
          <w:tab w:val="left" w:pos="9498"/>
          <w:tab w:val="left" w:pos="1035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23D99">
        <w:rPr>
          <w:rFonts w:ascii="Times New Roman" w:hAnsi="Times New Roman"/>
          <w:sz w:val="26"/>
          <w:szCs w:val="26"/>
        </w:rPr>
        <w:t>1.5. Планируемые результаты освоения программы</w:t>
      </w:r>
      <w:r w:rsidR="00374777">
        <w:rPr>
          <w:rFonts w:ascii="Times New Roman" w:hAnsi="Times New Roman"/>
          <w:sz w:val="26"/>
          <w:szCs w:val="26"/>
        </w:rPr>
        <w:t>………………………………….....</w:t>
      </w:r>
      <w:r w:rsidR="00471501">
        <w:rPr>
          <w:rFonts w:ascii="Times New Roman" w:hAnsi="Times New Roman"/>
          <w:sz w:val="26"/>
          <w:szCs w:val="26"/>
        </w:rPr>
        <w:t>.</w:t>
      </w:r>
      <w:r w:rsidR="0085453F">
        <w:rPr>
          <w:rFonts w:ascii="Times New Roman" w:hAnsi="Times New Roman"/>
          <w:sz w:val="26"/>
          <w:szCs w:val="26"/>
        </w:rPr>
        <w:t>14</w:t>
      </w:r>
      <w:r w:rsidRPr="00023D99">
        <w:rPr>
          <w:rFonts w:ascii="Times New Roman" w:hAnsi="Times New Roman"/>
          <w:sz w:val="26"/>
          <w:szCs w:val="26"/>
        </w:rPr>
        <w:t xml:space="preserve">                1.6. Целевые ориентиры логопед</w:t>
      </w:r>
      <w:r w:rsidR="006C0C0B">
        <w:rPr>
          <w:rFonts w:ascii="Times New Roman" w:hAnsi="Times New Roman"/>
          <w:sz w:val="26"/>
          <w:szCs w:val="26"/>
        </w:rPr>
        <w:t>ической работы</w:t>
      </w:r>
      <w:r w:rsidR="00F9093D">
        <w:rPr>
          <w:rFonts w:ascii="Times New Roman" w:hAnsi="Times New Roman"/>
          <w:sz w:val="26"/>
          <w:szCs w:val="26"/>
        </w:rPr>
        <w:t>………………………………………</w:t>
      </w:r>
      <w:r w:rsidR="007E661E">
        <w:rPr>
          <w:rFonts w:ascii="Times New Roman" w:hAnsi="Times New Roman"/>
          <w:sz w:val="26"/>
          <w:szCs w:val="26"/>
        </w:rPr>
        <w:t>..</w:t>
      </w:r>
      <w:r w:rsidR="00471501">
        <w:rPr>
          <w:rFonts w:ascii="Times New Roman" w:hAnsi="Times New Roman"/>
          <w:sz w:val="26"/>
          <w:szCs w:val="26"/>
        </w:rPr>
        <w:t>.</w:t>
      </w:r>
      <w:r w:rsidR="0085453F">
        <w:rPr>
          <w:rFonts w:ascii="Times New Roman" w:hAnsi="Times New Roman"/>
          <w:sz w:val="26"/>
          <w:szCs w:val="26"/>
        </w:rPr>
        <w:t>15</w:t>
      </w:r>
      <w:r w:rsidR="006C0C0B">
        <w:rPr>
          <w:rFonts w:ascii="Times New Roman" w:hAnsi="Times New Roman"/>
          <w:sz w:val="26"/>
          <w:szCs w:val="26"/>
        </w:rPr>
        <w:t xml:space="preserve">  </w:t>
      </w:r>
      <w:r w:rsidRPr="00023D99">
        <w:rPr>
          <w:rFonts w:ascii="Times New Roman" w:hAnsi="Times New Roman"/>
          <w:sz w:val="26"/>
          <w:szCs w:val="26"/>
        </w:rPr>
        <w:t xml:space="preserve">   </w:t>
      </w:r>
      <w:r w:rsidR="00F9093D">
        <w:rPr>
          <w:rFonts w:ascii="Times New Roman" w:hAnsi="Times New Roman"/>
          <w:sz w:val="26"/>
          <w:szCs w:val="26"/>
        </w:rPr>
        <w:t xml:space="preserve"> </w:t>
      </w:r>
      <w:r w:rsidRPr="00023D9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Pr="00023D99">
        <w:rPr>
          <w:rFonts w:ascii="Times New Roman" w:hAnsi="Times New Roman"/>
          <w:color w:val="000000"/>
          <w:sz w:val="26"/>
          <w:szCs w:val="26"/>
        </w:rPr>
        <w:t>1.7. Развивающее оценивание качества образовательно</w:t>
      </w:r>
      <w:r w:rsidR="007E661E">
        <w:rPr>
          <w:rFonts w:ascii="Times New Roman" w:hAnsi="Times New Roman"/>
          <w:color w:val="000000"/>
          <w:sz w:val="26"/>
          <w:szCs w:val="26"/>
        </w:rPr>
        <w:t xml:space="preserve">й деятельности по коррекционной </w:t>
      </w:r>
      <w:r w:rsidRPr="00023D99">
        <w:rPr>
          <w:rFonts w:ascii="Times New Roman" w:hAnsi="Times New Roman"/>
          <w:color w:val="000000"/>
          <w:sz w:val="26"/>
          <w:szCs w:val="26"/>
        </w:rPr>
        <w:t>программе</w:t>
      </w:r>
      <w:r>
        <w:rPr>
          <w:rFonts w:ascii="Times New Roman" w:hAnsi="Times New Roman"/>
          <w:color w:val="000000"/>
          <w:sz w:val="26"/>
          <w:szCs w:val="26"/>
        </w:rPr>
        <w:t>………………………</w:t>
      </w:r>
      <w:r w:rsidR="007E661E">
        <w:rPr>
          <w:rFonts w:ascii="Times New Roman" w:hAnsi="Times New Roman"/>
          <w:color w:val="000000"/>
          <w:sz w:val="26"/>
          <w:szCs w:val="26"/>
        </w:rPr>
        <w:t>………………………………………</w:t>
      </w:r>
      <w:r w:rsidR="00471501">
        <w:rPr>
          <w:rFonts w:ascii="Times New Roman" w:hAnsi="Times New Roman"/>
          <w:color w:val="000000"/>
          <w:sz w:val="26"/>
          <w:szCs w:val="26"/>
        </w:rPr>
        <w:t>....</w:t>
      </w:r>
      <w:r w:rsidR="0085453F">
        <w:rPr>
          <w:rFonts w:ascii="Times New Roman" w:hAnsi="Times New Roman"/>
          <w:color w:val="000000"/>
          <w:sz w:val="26"/>
          <w:szCs w:val="26"/>
        </w:rPr>
        <w:t>16</w:t>
      </w:r>
    </w:p>
    <w:p w14:paraId="5B8E6B4D" w14:textId="77777777" w:rsidR="00636D77" w:rsidRPr="00023D99" w:rsidRDefault="00636D77" w:rsidP="007E661E">
      <w:pPr>
        <w:tabs>
          <w:tab w:val="left" w:pos="9498"/>
        </w:tabs>
        <w:spacing w:after="0" w:line="240" w:lineRule="auto"/>
        <w:ind w:firstLine="142"/>
        <w:rPr>
          <w:rFonts w:ascii="Times New Roman" w:hAnsi="Times New Roman"/>
          <w:b/>
          <w:sz w:val="26"/>
          <w:szCs w:val="26"/>
        </w:rPr>
      </w:pPr>
      <w:r w:rsidRPr="00023D99">
        <w:rPr>
          <w:rFonts w:ascii="Times New Roman" w:hAnsi="Times New Roman"/>
          <w:b/>
          <w:sz w:val="26"/>
          <w:szCs w:val="26"/>
        </w:rPr>
        <w:t>2. СОДЕРЖАТЕЛЬНЫЙ РАЗДЕЛ</w:t>
      </w:r>
    </w:p>
    <w:p w14:paraId="01B74391" w14:textId="77777777" w:rsidR="00636D77" w:rsidRPr="00023D99" w:rsidRDefault="00636D77" w:rsidP="007E6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500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23D99">
        <w:rPr>
          <w:rFonts w:ascii="Times New Roman" w:hAnsi="Times New Roman"/>
          <w:color w:val="000000"/>
          <w:sz w:val="26"/>
          <w:szCs w:val="26"/>
        </w:rPr>
        <w:t>2.1. Содержание образовательной деятельности по коррекции нарушения</w:t>
      </w:r>
      <w:r w:rsidR="003C54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23D99">
        <w:rPr>
          <w:rFonts w:ascii="Times New Roman" w:hAnsi="Times New Roman"/>
          <w:color w:val="000000"/>
          <w:sz w:val="26"/>
          <w:szCs w:val="26"/>
        </w:rPr>
        <w:t xml:space="preserve">речи </w:t>
      </w:r>
      <w:r w:rsidR="005E3ED5">
        <w:rPr>
          <w:rFonts w:ascii="Times New Roman" w:hAnsi="Times New Roman"/>
          <w:color w:val="000000"/>
          <w:sz w:val="26"/>
          <w:szCs w:val="26"/>
        </w:rPr>
        <w:t>у детей в комбинированной группе</w:t>
      </w:r>
      <w:r w:rsidR="007E661E">
        <w:rPr>
          <w:rFonts w:ascii="Times New Roman" w:hAnsi="Times New Roman"/>
          <w:color w:val="000000"/>
          <w:sz w:val="26"/>
          <w:szCs w:val="26"/>
        </w:rPr>
        <w:t>….</w:t>
      </w:r>
      <w:r w:rsidR="003C540A">
        <w:rPr>
          <w:rFonts w:ascii="Times New Roman" w:hAnsi="Times New Roman"/>
          <w:color w:val="000000"/>
          <w:sz w:val="26"/>
          <w:szCs w:val="26"/>
        </w:rPr>
        <w:t>………………………………….………………………….</w:t>
      </w:r>
      <w:r w:rsidR="007C1513">
        <w:rPr>
          <w:rFonts w:ascii="Times New Roman" w:hAnsi="Times New Roman"/>
          <w:color w:val="000000"/>
          <w:sz w:val="26"/>
          <w:szCs w:val="26"/>
        </w:rPr>
        <w:t>17</w:t>
      </w:r>
      <w:r w:rsidRPr="00023D99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</w:t>
      </w:r>
    </w:p>
    <w:p w14:paraId="6EA7B5F0" w14:textId="77777777" w:rsidR="00636D77" w:rsidRPr="00023D99" w:rsidRDefault="00636D77" w:rsidP="007E6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  <w:tab w:val="left" w:pos="1057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23D99">
        <w:rPr>
          <w:rFonts w:ascii="Times New Roman" w:hAnsi="Times New Roman"/>
          <w:bCs/>
          <w:sz w:val="26"/>
          <w:szCs w:val="26"/>
        </w:rPr>
        <w:t xml:space="preserve">2.2. Особенности организации обучения и воспитания детей в комбинированной </w:t>
      </w:r>
      <w:r w:rsidR="00F9093D">
        <w:rPr>
          <w:rFonts w:ascii="Times New Roman" w:hAnsi="Times New Roman"/>
          <w:bCs/>
          <w:sz w:val="26"/>
          <w:szCs w:val="26"/>
        </w:rPr>
        <w:t xml:space="preserve">    </w:t>
      </w:r>
      <w:r w:rsidRPr="00023D99">
        <w:rPr>
          <w:rFonts w:ascii="Times New Roman" w:hAnsi="Times New Roman"/>
          <w:bCs/>
          <w:sz w:val="26"/>
          <w:szCs w:val="26"/>
        </w:rPr>
        <w:t>группе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………………………………………………………………………………….…...</w:t>
      </w:r>
      <w:r w:rsidR="007C1513">
        <w:rPr>
          <w:rFonts w:ascii="Times New Roman" w:hAnsi="Times New Roman"/>
          <w:sz w:val="26"/>
          <w:szCs w:val="26"/>
        </w:rPr>
        <w:t>..17</w:t>
      </w:r>
      <w:r w:rsidRPr="00023D9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2FBB519" w14:textId="77777777" w:rsidR="00636D77" w:rsidRPr="00023D99" w:rsidRDefault="00636D77" w:rsidP="007E6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23D99">
        <w:rPr>
          <w:rFonts w:ascii="Times New Roman" w:hAnsi="Times New Roman"/>
          <w:color w:val="000000"/>
          <w:sz w:val="26"/>
          <w:szCs w:val="26"/>
        </w:rPr>
        <w:t>2.3.   Формы, методы и средства реал</w:t>
      </w:r>
      <w:r w:rsidR="007E661E">
        <w:rPr>
          <w:rFonts w:ascii="Times New Roman" w:hAnsi="Times New Roman"/>
          <w:color w:val="000000"/>
          <w:sz w:val="26"/>
          <w:szCs w:val="26"/>
        </w:rPr>
        <w:t>изации программы…………...……………….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F9093D">
        <w:rPr>
          <w:rFonts w:ascii="Times New Roman" w:hAnsi="Times New Roman"/>
          <w:color w:val="000000"/>
          <w:sz w:val="26"/>
          <w:szCs w:val="26"/>
        </w:rPr>
        <w:t>.....</w:t>
      </w:r>
      <w:r w:rsidR="007C1513">
        <w:rPr>
          <w:rFonts w:ascii="Times New Roman" w:hAnsi="Times New Roman"/>
          <w:color w:val="000000"/>
          <w:sz w:val="26"/>
          <w:szCs w:val="26"/>
        </w:rPr>
        <w:t>26</w:t>
      </w:r>
      <w:r w:rsidRPr="00023D99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</w:t>
      </w:r>
    </w:p>
    <w:p w14:paraId="7D5F42B1" w14:textId="77777777" w:rsidR="00636D77" w:rsidRPr="00023D99" w:rsidRDefault="00636D77" w:rsidP="007E6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23D99">
        <w:rPr>
          <w:rFonts w:ascii="Times New Roman" w:hAnsi="Times New Roman"/>
          <w:color w:val="000000"/>
          <w:sz w:val="26"/>
          <w:szCs w:val="26"/>
        </w:rPr>
        <w:t xml:space="preserve">2.4. Взаимодействие с семьями воспитанников    </w:t>
      </w:r>
      <w:r w:rsidR="00471501">
        <w:rPr>
          <w:rFonts w:ascii="Times New Roman" w:hAnsi="Times New Roman"/>
          <w:color w:val="000000"/>
          <w:sz w:val="26"/>
          <w:szCs w:val="26"/>
        </w:rPr>
        <w:t>………………………………………..</w:t>
      </w:r>
      <w:r w:rsidR="007C1513">
        <w:rPr>
          <w:rFonts w:ascii="Times New Roman" w:hAnsi="Times New Roman"/>
          <w:color w:val="000000"/>
          <w:sz w:val="26"/>
          <w:szCs w:val="26"/>
        </w:rPr>
        <w:t>27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F9093D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374777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023D99">
        <w:rPr>
          <w:rFonts w:ascii="Times New Roman" w:hAnsi="Times New Roman"/>
          <w:color w:val="000000"/>
          <w:sz w:val="26"/>
          <w:szCs w:val="26"/>
        </w:rPr>
        <w:t xml:space="preserve">2.5. Взаимодействие с педагогами и  специалистами ДОУ  </w:t>
      </w:r>
      <w:r>
        <w:rPr>
          <w:rFonts w:ascii="Times New Roman" w:hAnsi="Times New Roman"/>
          <w:color w:val="000000"/>
          <w:sz w:val="26"/>
          <w:szCs w:val="26"/>
        </w:rPr>
        <w:t>………………….….</w:t>
      </w:r>
      <w:r w:rsidR="00471501">
        <w:rPr>
          <w:rFonts w:ascii="Times New Roman" w:hAnsi="Times New Roman"/>
          <w:color w:val="000000"/>
          <w:sz w:val="26"/>
          <w:szCs w:val="26"/>
        </w:rPr>
        <w:t>……...</w:t>
      </w:r>
      <w:r w:rsidR="007C1513">
        <w:rPr>
          <w:rFonts w:ascii="Times New Roman" w:hAnsi="Times New Roman"/>
          <w:color w:val="000000"/>
          <w:sz w:val="26"/>
          <w:szCs w:val="26"/>
        </w:rPr>
        <w:t>30</w:t>
      </w:r>
      <w:r w:rsidRPr="00023D99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</w:t>
      </w:r>
    </w:p>
    <w:p w14:paraId="4A8E6C7F" w14:textId="77777777" w:rsidR="00636D77" w:rsidRPr="00023D99" w:rsidRDefault="00636D77" w:rsidP="00471501">
      <w:pPr>
        <w:tabs>
          <w:tab w:val="lef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23D99">
        <w:rPr>
          <w:rFonts w:ascii="Times New Roman" w:hAnsi="Times New Roman"/>
          <w:sz w:val="26"/>
          <w:szCs w:val="26"/>
        </w:rPr>
        <w:t xml:space="preserve">2.6. Способы </w:t>
      </w:r>
      <w:r w:rsidR="00471501">
        <w:rPr>
          <w:rFonts w:ascii="Times New Roman" w:hAnsi="Times New Roman"/>
          <w:sz w:val="26"/>
          <w:szCs w:val="26"/>
        </w:rPr>
        <w:t xml:space="preserve">и направления поддержки детской </w:t>
      </w:r>
      <w:r w:rsidRPr="00023D99">
        <w:rPr>
          <w:rFonts w:ascii="Times New Roman" w:hAnsi="Times New Roman"/>
          <w:sz w:val="26"/>
          <w:szCs w:val="26"/>
        </w:rPr>
        <w:t>инициативы</w:t>
      </w:r>
      <w:r w:rsidR="00471501">
        <w:rPr>
          <w:rFonts w:ascii="Times New Roman" w:hAnsi="Times New Roman"/>
          <w:sz w:val="26"/>
          <w:szCs w:val="26"/>
        </w:rPr>
        <w:t>………………..…</w:t>
      </w:r>
      <w:r w:rsidR="00F9093D">
        <w:rPr>
          <w:rFonts w:ascii="Times New Roman" w:hAnsi="Times New Roman"/>
          <w:sz w:val="26"/>
          <w:szCs w:val="26"/>
        </w:rPr>
        <w:t>…</w:t>
      </w:r>
      <w:r w:rsidR="00471501">
        <w:rPr>
          <w:rFonts w:ascii="Times New Roman" w:hAnsi="Times New Roman"/>
          <w:sz w:val="26"/>
          <w:szCs w:val="26"/>
        </w:rPr>
        <w:t>……</w:t>
      </w:r>
      <w:r w:rsidR="007C1513">
        <w:rPr>
          <w:rFonts w:ascii="Times New Roman" w:hAnsi="Times New Roman"/>
          <w:sz w:val="26"/>
          <w:szCs w:val="26"/>
        </w:rPr>
        <w:t>31</w:t>
      </w:r>
    </w:p>
    <w:p w14:paraId="54E52910" w14:textId="77777777" w:rsidR="00636D77" w:rsidRPr="00023D99" w:rsidRDefault="00636D77" w:rsidP="007E661E">
      <w:pPr>
        <w:tabs>
          <w:tab w:val="left" w:pos="9498"/>
        </w:tabs>
        <w:spacing w:after="0" w:line="240" w:lineRule="auto"/>
        <w:ind w:firstLine="142"/>
        <w:rPr>
          <w:rFonts w:ascii="Times New Roman" w:hAnsi="Times New Roman"/>
          <w:b/>
          <w:sz w:val="26"/>
          <w:szCs w:val="26"/>
        </w:rPr>
      </w:pPr>
      <w:r w:rsidRPr="00023D99">
        <w:rPr>
          <w:rFonts w:ascii="Times New Roman" w:hAnsi="Times New Roman"/>
          <w:b/>
          <w:sz w:val="26"/>
          <w:szCs w:val="26"/>
        </w:rPr>
        <w:t xml:space="preserve">3. ОРГАНИЗАЦИОННЫЙ РАЗДЕЛ     </w:t>
      </w:r>
    </w:p>
    <w:p w14:paraId="76653E59" w14:textId="77777777" w:rsidR="00636D77" w:rsidRPr="001E072E" w:rsidRDefault="00636D77" w:rsidP="00471501">
      <w:pPr>
        <w:tabs>
          <w:tab w:val="lef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23D99">
        <w:rPr>
          <w:rFonts w:ascii="Times New Roman" w:hAnsi="Times New Roman"/>
          <w:bCs/>
          <w:color w:val="000000"/>
          <w:sz w:val="26"/>
          <w:szCs w:val="26"/>
        </w:rPr>
        <w:t xml:space="preserve">3.1. Материально-техническое обеспечение программы </w:t>
      </w:r>
      <w:r w:rsidR="00374777">
        <w:rPr>
          <w:rFonts w:ascii="Times New Roman" w:hAnsi="Times New Roman"/>
          <w:bCs/>
          <w:color w:val="000000"/>
          <w:sz w:val="26"/>
          <w:szCs w:val="26"/>
        </w:rPr>
        <w:t>…………………………..…</w:t>
      </w:r>
      <w:r w:rsidR="003C540A">
        <w:rPr>
          <w:rFonts w:ascii="Times New Roman" w:hAnsi="Times New Roman"/>
          <w:bCs/>
          <w:color w:val="000000"/>
          <w:sz w:val="26"/>
          <w:szCs w:val="26"/>
        </w:rPr>
        <w:t>…</w:t>
      </w:r>
      <w:r w:rsidR="007C1513">
        <w:rPr>
          <w:rFonts w:ascii="Times New Roman" w:hAnsi="Times New Roman"/>
          <w:bCs/>
          <w:color w:val="000000"/>
          <w:sz w:val="26"/>
          <w:szCs w:val="26"/>
        </w:rPr>
        <w:t>33</w:t>
      </w:r>
    </w:p>
    <w:p w14:paraId="2515DFFC" w14:textId="77777777" w:rsidR="00636D77" w:rsidRPr="00023D99" w:rsidRDefault="00636D77" w:rsidP="0047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23D99">
        <w:rPr>
          <w:rFonts w:ascii="Times New Roman" w:hAnsi="Times New Roman"/>
          <w:bCs/>
          <w:color w:val="000000"/>
          <w:sz w:val="26"/>
          <w:szCs w:val="26"/>
        </w:rPr>
        <w:t xml:space="preserve">3.2. </w:t>
      </w:r>
      <w:r w:rsidRPr="00023D99">
        <w:rPr>
          <w:rFonts w:ascii="Times New Roman" w:hAnsi="Times New Roman"/>
          <w:color w:val="000000"/>
          <w:sz w:val="26"/>
          <w:szCs w:val="26"/>
        </w:rPr>
        <w:t xml:space="preserve">Методическое обеспечение и средства обучения и воспитания </w:t>
      </w:r>
      <w:r w:rsidR="00374777">
        <w:rPr>
          <w:rFonts w:ascii="Times New Roman" w:hAnsi="Times New Roman"/>
          <w:color w:val="000000"/>
          <w:sz w:val="26"/>
          <w:szCs w:val="26"/>
        </w:rPr>
        <w:t>…………………</w:t>
      </w:r>
      <w:r w:rsidR="003C540A">
        <w:rPr>
          <w:rFonts w:ascii="Times New Roman" w:hAnsi="Times New Roman"/>
          <w:color w:val="000000"/>
          <w:sz w:val="26"/>
          <w:szCs w:val="26"/>
        </w:rPr>
        <w:t>...</w:t>
      </w:r>
      <w:r w:rsidR="007C1513">
        <w:rPr>
          <w:rFonts w:ascii="Times New Roman" w:hAnsi="Times New Roman"/>
          <w:color w:val="000000"/>
          <w:sz w:val="26"/>
          <w:szCs w:val="26"/>
        </w:rPr>
        <w:t>34</w:t>
      </w:r>
    </w:p>
    <w:p w14:paraId="533E7F91" w14:textId="77777777" w:rsidR="00636D77" w:rsidRPr="00023D99" w:rsidRDefault="00636D77" w:rsidP="0047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23D99">
        <w:rPr>
          <w:rFonts w:ascii="Times New Roman" w:hAnsi="Times New Roman"/>
          <w:color w:val="000000"/>
          <w:sz w:val="26"/>
          <w:szCs w:val="26"/>
        </w:rPr>
        <w:t>3.3. Особенности организации развивающей предметно-пространственной среды</w:t>
      </w:r>
      <w:r>
        <w:rPr>
          <w:rFonts w:ascii="Times New Roman" w:hAnsi="Times New Roman"/>
          <w:color w:val="000000"/>
          <w:sz w:val="26"/>
          <w:szCs w:val="26"/>
        </w:rPr>
        <w:t>...</w:t>
      </w:r>
      <w:r w:rsidR="003C540A">
        <w:rPr>
          <w:rFonts w:ascii="Times New Roman" w:hAnsi="Times New Roman"/>
          <w:color w:val="000000"/>
          <w:sz w:val="26"/>
          <w:szCs w:val="26"/>
        </w:rPr>
        <w:t>...</w:t>
      </w:r>
      <w:r w:rsidR="007C1513">
        <w:rPr>
          <w:rFonts w:ascii="Times New Roman" w:hAnsi="Times New Roman"/>
          <w:color w:val="000000"/>
          <w:sz w:val="26"/>
          <w:szCs w:val="26"/>
        </w:rPr>
        <w:t>35</w:t>
      </w:r>
      <w:r w:rsidRPr="00023D99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14:paraId="1FB0C049" w14:textId="77777777" w:rsidR="00636D77" w:rsidRPr="00023D99" w:rsidRDefault="00636D77" w:rsidP="0047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23D99">
        <w:rPr>
          <w:rFonts w:ascii="Times New Roman" w:hAnsi="Times New Roman"/>
          <w:color w:val="000000"/>
          <w:sz w:val="26"/>
          <w:szCs w:val="26"/>
        </w:rPr>
        <w:t>3.4. Организация режима пребывания детей в ДОУ</w:t>
      </w:r>
      <w:r w:rsidR="00374777">
        <w:rPr>
          <w:rFonts w:ascii="Times New Roman" w:hAnsi="Times New Roman"/>
          <w:color w:val="000000"/>
          <w:sz w:val="26"/>
          <w:szCs w:val="26"/>
        </w:rPr>
        <w:t>……………………………………</w:t>
      </w:r>
      <w:r w:rsidR="003C540A">
        <w:rPr>
          <w:rFonts w:ascii="Times New Roman" w:hAnsi="Times New Roman"/>
          <w:color w:val="000000"/>
          <w:sz w:val="26"/>
          <w:szCs w:val="26"/>
        </w:rPr>
        <w:t>..</w:t>
      </w:r>
      <w:r w:rsidR="007C1513">
        <w:rPr>
          <w:rFonts w:ascii="Times New Roman" w:hAnsi="Times New Roman"/>
          <w:color w:val="000000"/>
          <w:sz w:val="26"/>
          <w:szCs w:val="26"/>
        </w:rPr>
        <w:t>36</w:t>
      </w:r>
      <w:r w:rsidRPr="00023D99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</w:t>
      </w:r>
    </w:p>
    <w:p w14:paraId="5ACD657E" w14:textId="77777777" w:rsidR="00636D77" w:rsidRDefault="00636D77" w:rsidP="0047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23D99">
        <w:rPr>
          <w:rFonts w:ascii="Times New Roman" w:hAnsi="Times New Roman"/>
          <w:sz w:val="26"/>
          <w:szCs w:val="26"/>
        </w:rPr>
        <w:t>3.5. Особенности традиционных событий, праздников, мероприятий</w:t>
      </w:r>
      <w:r w:rsidR="00374777">
        <w:rPr>
          <w:rFonts w:ascii="Times New Roman" w:hAnsi="Times New Roman"/>
          <w:sz w:val="26"/>
          <w:szCs w:val="26"/>
        </w:rPr>
        <w:t>……………..…</w:t>
      </w:r>
      <w:r w:rsidR="003C540A">
        <w:rPr>
          <w:rFonts w:ascii="Times New Roman" w:hAnsi="Times New Roman"/>
          <w:sz w:val="26"/>
          <w:szCs w:val="26"/>
        </w:rPr>
        <w:t>..</w:t>
      </w:r>
      <w:r w:rsidR="007C1513">
        <w:rPr>
          <w:rFonts w:ascii="Times New Roman" w:hAnsi="Times New Roman"/>
          <w:sz w:val="26"/>
          <w:szCs w:val="26"/>
        </w:rPr>
        <w:t>38</w:t>
      </w:r>
    </w:p>
    <w:p w14:paraId="14BB7CBA" w14:textId="77777777" w:rsidR="003C540A" w:rsidRPr="007C1513" w:rsidRDefault="003C540A" w:rsidP="0047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C540A">
        <w:rPr>
          <w:rFonts w:ascii="Times New Roman" w:hAnsi="Times New Roman"/>
          <w:b/>
          <w:sz w:val="26"/>
          <w:szCs w:val="26"/>
        </w:rPr>
        <w:t>ПРИЛОЖЕНИЕ</w:t>
      </w:r>
      <w:r w:rsidR="007C1513" w:rsidRPr="007C1513">
        <w:rPr>
          <w:rFonts w:ascii="Times New Roman" w:hAnsi="Times New Roman"/>
          <w:sz w:val="26"/>
          <w:szCs w:val="26"/>
        </w:rPr>
        <w:t>…………………………………………………………………………...39</w:t>
      </w:r>
    </w:p>
    <w:p w14:paraId="77AC98E6" w14:textId="77777777" w:rsidR="00636D77" w:rsidRPr="00023D99" w:rsidRDefault="00636D77" w:rsidP="009B7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p w14:paraId="3372ABA3" w14:textId="77777777" w:rsidR="00636D77" w:rsidRPr="00F12683" w:rsidRDefault="00636D77" w:rsidP="00F12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2F5E43" w14:textId="77777777" w:rsidR="00F12683" w:rsidRDefault="00F12683" w:rsidP="009B728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21400636" w14:textId="77777777" w:rsidR="00F12683" w:rsidRDefault="00F12683" w:rsidP="009B728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303AFF3D" w14:textId="77777777" w:rsidR="00F12683" w:rsidRDefault="00F12683" w:rsidP="009B728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625E94C9" w14:textId="77777777" w:rsidR="00F12683" w:rsidRDefault="00F12683" w:rsidP="009B728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617EC3C0" w14:textId="77777777" w:rsidR="00F12683" w:rsidRDefault="00F12683" w:rsidP="00F126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72889B2" w14:textId="77777777" w:rsidR="007E661E" w:rsidRDefault="007E661E" w:rsidP="00F126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374F8D" w14:textId="77777777" w:rsidR="007E661E" w:rsidRDefault="007E661E" w:rsidP="00F126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9F39E8D" w14:textId="77777777" w:rsidR="007E661E" w:rsidRDefault="007E661E" w:rsidP="00F126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2166841" w14:textId="77777777" w:rsidR="00471501" w:rsidRDefault="00471501" w:rsidP="00F126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AA6811" w14:textId="77777777" w:rsidR="00471501" w:rsidRDefault="00471501" w:rsidP="00F126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46747F0" w14:textId="77777777" w:rsidR="00471501" w:rsidRDefault="00471501" w:rsidP="00F126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93FB475" w14:textId="77777777" w:rsidR="00471501" w:rsidRDefault="00471501" w:rsidP="00F126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BFAA00E" w14:textId="77777777" w:rsidR="00471501" w:rsidRDefault="00471501" w:rsidP="00F126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8DB11BB" w14:textId="77777777" w:rsidR="00471501" w:rsidRDefault="00471501" w:rsidP="00F126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8BECB7" w14:textId="77777777" w:rsidR="00D4053B" w:rsidRDefault="00D4053B" w:rsidP="00F126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3052D1B" w14:textId="77777777" w:rsidR="00D4053B" w:rsidRDefault="00D4053B" w:rsidP="00F126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8A02BC4" w14:textId="77777777" w:rsidR="00D4053B" w:rsidRDefault="00D4053B" w:rsidP="00F126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43E1D7" w14:textId="77777777" w:rsidR="00471501" w:rsidRDefault="00471501" w:rsidP="00F126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23BC3B4" w14:textId="77777777" w:rsidR="00636D77" w:rsidRPr="009B728C" w:rsidRDefault="00636D77" w:rsidP="00BE12C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ЦЕЛЕВОЙ</w:t>
      </w:r>
      <w:r w:rsidRPr="00023D99">
        <w:rPr>
          <w:rFonts w:ascii="Times New Roman" w:hAnsi="Times New Roman"/>
          <w:b/>
          <w:sz w:val="26"/>
          <w:szCs w:val="26"/>
        </w:rPr>
        <w:t xml:space="preserve"> РАЗДЕЛ</w:t>
      </w:r>
    </w:p>
    <w:p w14:paraId="79CFBEFB" w14:textId="77777777" w:rsidR="00564A06" w:rsidRDefault="00564A06" w:rsidP="009B728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1DEA749" w14:textId="77777777" w:rsidR="00636D77" w:rsidRPr="00F12683" w:rsidRDefault="00636D77" w:rsidP="009D084C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0" w:firstLine="142"/>
        <w:rPr>
          <w:rFonts w:ascii="Times New Roman" w:hAnsi="Times New Roman"/>
          <w:b/>
          <w:sz w:val="26"/>
          <w:szCs w:val="26"/>
        </w:rPr>
      </w:pPr>
      <w:r w:rsidRPr="00F12683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14:paraId="45C457FD" w14:textId="77777777" w:rsidR="00564A06" w:rsidRPr="00564A06" w:rsidRDefault="00564A06" w:rsidP="009B728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4A06">
        <w:rPr>
          <w:rFonts w:ascii="Times New Roman" w:hAnsi="Times New Roman"/>
          <w:color w:val="000000"/>
          <w:sz w:val="28"/>
          <w:szCs w:val="28"/>
          <w:lang w:eastAsia="ru-RU"/>
        </w:rPr>
        <w:t>Данная</w:t>
      </w:r>
      <w:r w:rsidR="007503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рабочая </w:t>
      </w:r>
      <w:r w:rsidRPr="00564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программа</w:t>
      </w:r>
      <w:r w:rsidR="004B2B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учителя</w:t>
      </w:r>
      <w:r w:rsidR="009B72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D3B6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B2B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логопеда </w:t>
      </w:r>
      <w:r w:rsidRPr="00564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представляет коррекционно-развивающую систему, обеспечивающую полноценное овладение фонетическим ст</w:t>
      </w:r>
      <w:r w:rsidR="00773CF7">
        <w:rPr>
          <w:rFonts w:ascii="Times New Roman" w:hAnsi="Times New Roman"/>
          <w:color w:val="000000"/>
          <w:sz w:val="28"/>
          <w:szCs w:val="28"/>
          <w:lang w:eastAsia="ru-RU"/>
        </w:rPr>
        <w:t>роем русского языка,</w:t>
      </w:r>
      <w:r w:rsidRPr="00564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</w:t>
      </w:r>
      <w:r w:rsidR="00773CF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564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фонематического восприятия, лексико-грамматических категорий языка, развитие</w:t>
      </w:r>
      <w:r w:rsidR="00773CF7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564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связной речи, что обуславливает формирование коммуникативных способностей, речевого и общего психического развития ребенка дошкольного возраста с речевой патологией</w:t>
      </w:r>
      <w:r w:rsidR="00773CF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8704ECB" w14:textId="77777777" w:rsidR="00564A06" w:rsidRPr="00564A06" w:rsidRDefault="00564A06" w:rsidP="009B728C">
      <w:pPr>
        <w:pStyle w:val="Default"/>
        <w:ind w:firstLine="142"/>
        <w:jc w:val="both"/>
        <w:rPr>
          <w:sz w:val="28"/>
          <w:szCs w:val="28"/>
          <w:lang w:eastAsia="ru-RU"/>
        </w:rPr>
      </w:pPr>
      <w:r w:rsidRPr="00564A06">
        <w:rPr>
          <w:sz w:val="28"/>
          <w:szCs w:val="28"/>
          <w:lang w:eastAsia="ru-RU"/>
        </w:rPr>
        <w:t>Детей с речевыми нарушениями рассматривают как группу педагогического риска, потому что их физиологические и психологические особенности затрудняют</w:t>
      </w:r>
      <w:r>
        <w:rPr>
          <w:sz w:val="28"/>
          <w:szCs w:val="28"/>
          <w:lang w:eastAsia="ru-RU"/>
        </w:rPr>
        <w:t xml:space="preserve"> </w:t>
      </w:r>
      <w:r w:rsidRPr="00564A06">
        <w:rPr>
          <w:sz w:val="28"/>
          <w:szCs w:val="28"/>
          <w:lang w:eastAsia="ru-RU"/>
        </w:rPr>
        <w:t xml:space="preserve">успешное овладение ими учебным материалом в школе. Готовность к школьному обучению во многом зависит от своевременного преодоления нарушений речи.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 </w:t>
      </w:r>
    </w:p>
    <w:p w14:paraId="278B78F8" w14:textId="77777777" w:rsidR="00564A06" w:rsidRPr="00773CF7" w:rsidRDefault="00564A06" w:rsidP="009B728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4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обязанности учителя-логопеда входят всестороннее изучение речевой деятельности детей, проведение индивидуальных и групповых занятий с детьми, которые имеют задержку психического развития, осложнённую нарушениями звукопроизношения, фонетико-фонематическим недоразвитием, общим недоразвитием речи, недоразвитием речи системного характера; оказание методической помощи воспитателям по преодолению нерезко выраженных нарушений речи у детей. </w:t>
      </w:r>
    </w:p>
    <w:p w14:paraId="2CAC96EA" w14:textId="77777777" w:rsidR="00564A06" w:rsidRPr="00564A06" w:rsidRDefault="00564A06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sz w:val="26"/>
          <w:szCs w:val="26"/>
        </w:rPr>
      </w:pPr>
      <w:r w:rsidRPr="00564A06">
        <w:rPr>
          <w:rFonts w:ascii="Times New Roman" w:hAnsi="Times New Roman"/>
          <w:sz w:val="28"/>
          <w:szCs w:val="28"/>
        </w:rPr>
        <w:t xml:space="preserve"> Полноценная речь ребенка является непременным условием его успешного обучения в школе. Поэтому очень важно устранить все недостатки речи еще в дошкольном возрасте, до того, как они превратятся в стойкий, сложный дефект. Кроме того, важно помнить, что именно в дошкольный период речь ребенка развивается наиболее интенсивно, а главное - она наиболее гибка и податлива. Поэтому нарушения речи преодолеваются легче и быстрее.</w:t>
      </w:r>
    </w:p>
    <w:p w14:paraId="74265A28" w14:textId="70EDB4E0" w:rsidR="00E95AD3" w:rsidRPr="0075039A" w:rsidRDefault="00636D77" w:rsidP="009B728C">
      <w:pPr>
        <w:pStyle w:val="Textbody"/>
        <w:spacing w:after="0"/>
        <w:ind w:firstLine="142"/>
        <w:jc w:val="both"/>
        <w:rPr>
          <w:sz w:val="28"/>
          <w:szCs w:val="28"/>
          <w:lang w:val="ru-RU"/>
        </w:rPr>
      </w:pPr>
      <w:r w:rsidRPr="00023D99">
        <w:rPr>
          <w:sz w:val="26"/>
          <w:szCs w:val="26"/>
        </w:rPr>
        <w:tab/>
      </w:r>
      <w:r w:rsidR="008743CB">
        <w:rPr>
          <w:sz w:val="28"/>
          <w:szCs w:val="28"/>
          <w:lang w:val="ru-RU"/>
        </w:rPr>
        <w:t>МБДОУ № 6 « Василё</w:t>
      </w:r>
      <w:r w:rsidR="00E7270B">
        <w:rPr>
          <w:sz w:val="28"/>
          <w:szCs w:val="28"/>
          <w:lang w:val="ru-RU"/>
        </w:rPr>
        <w:t>к»</w:t>
      </w:r>
      <w:r w:rsidR="00E95AD3" w:rsidRPr="00E95AD3">
        <w:rPr>
          <w:sz w:val="28"/>
          <w:szCs w:val="28"/>
        </w:rPr>
        <w:t xml:space="preserve">  имеет комбинированную направленность и оказывает психолого – педагогическую (логопедическую)  помощь детям  в комбинированных группах, в  которых  созданы  условия для совместного воспитания и образования  нормально развивающихся детей и  детей  с нарушением психического развития , с   тяжёлыми нарушениями речи, а   так же   для воспитанников   у которых , в речевом  развитии, в частности, в становлении у них правильного звукопроизношения, могут  наблюдаться отдельные недостатки , что приводит  к временным (ситуативным ) трудностям в освоении </w:t>
      </w:r>
      <w:r w:rsidR="00E95AD3" w:rsidRPr="00E95AD3">
        <w:rPr>
          <w:sz w:val="28"/>
          <w:szCs w:val="28"/>
        </w:rPr>
        <w:lastRenderedPageBreak/>
        <w:t>образовательной программы дошкольного образования.</w:t>
      </w:r>
      <w:r w:rsidR="00E95AD3" w:rsidRPr="00E95AD3">
        <w:rPr>
          <w:color w:val="000000"/>
          <w:sz w:val="28"/>
          <w:szCs w:val="28"/>
        </w:rPr>
        <w:t xml:space="preserve"> Таким воспитанникам  рекомендовано оказывать психолого – педагогическую (логопедическую)  и социальную помощь в рамках коррекционного блока в образовательной программе (</w:t>
      </w:r>
      <w:r w:rsidR="00E95AD3" w:rsidRPr="00E95AD3">
        <w:rPr>
          <w:i/>
          <w:color w:val="000000"/>
          <w:sz w:val="28"/>
          <w:szCs w:val="28"/>
        </w:rPr>
        <w:t>Инструктивное письмо Минобрнауки Новосибирской области от 15 июня 2016г. №4437 – 03/25).</w:t>
      </w:r>
    </w:p>
    <w:p w14:paraId="7E5DB7D9" w14:textId="77777777" w:rsidR="00E95AD3" w:rsidRPr="00E95AD3" w:rsidRDefault="00F12683" w:rsidP="009B728C">
      <w:pPr>
        <w:widowControl w:val="0"/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 xml:space="preserve"> </w:t>
      </w:r>
      <w:r w:rsidR="00E95AD3" w:rsidRPr="00E95AD3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>В основ</w:t>
      </w:r>
      <w:r w:rsidR="0075039A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>е создания  рабочей программы</w:t>
      </w:r>
      <w:r w:rsidR="00E95AD3" w:rsidRPr="00E95AD3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 xml:space="preserve"> использован опыт работы с дет</w:t>
      </w:r>
      <w:r w:rsidR="00773CF7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>ьми, имеющими речевые нарушения</w:t>
      </w:r>
      <w:r w:rsidR="00E95AD3" w:rsidRPr="00E95AD3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>, подкреплённый современными коррекционно-развивающими программами Министерства Образования РФ, Примерными адаптированными основными образовательными  программами для детей с ограниченными возможностями здоровья, научно-методическими рекомендациями, инструктивными письмами:</w:t>
      </w:r>
    </w:p>
    <w:p w14:paraId="6C6301D5" w14:textId="77777777" w:rsidR="00E95AD3" w:rsidRPr="00E95AD3" w:rsidRDefault="00E95AD3" w:rsidP="009B728C">
      <w:pPr>
        <w:spacing w:after="0" w:line="240" w:lineRule="auto"/>
        <w:ind w:firstLine="14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D4A27EA" w14:textId="77777777" w:rsidR="00E95AD3" w:rsidRPr="00E95AD3" w:rsidRDefault="00E95AD3" w:rsidP="009D084C">
      <w:pPr>
        <w:numPr>
          <w:ilvl w:val="0"/>
          <w:numId w:val="2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5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 Российской Федерации «Об образовании»№ 273 – ФЗ от 29.12.2012;</w:t>
      </w:r>
    </w:p>
    <w:p w14:paraId="10EA0644" w14:textId="77777777" w:rsidR="00E95AD3" w:rsidRPr="00E95AD3" w:rsidRDefault="00E95AD3" w:rsidP="009D084C">
      <w:pPr>
        <w:numPr>
          <w:ilvl w:val="0"/>
          <w:numId w:val="2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5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ФГОС дошкольного образования (приказ № 1155 от 17.10.13 Мин.Обр.Науки РФ);</w:t>
      </w:r>
    </w:p>
    <w:p w14:paraId="7CFF1266" w14:textId="77777777" w:rsidR="00E95AD3" w:rsidRPr="00E95AD3" w:rsidRDefault="00E95AD3" w:rsidP="009D084C">
      <w:pPr>
        <w:numPr>
          <w:ilvl w:val="0"/>
          <w:numId w:val="29"/>
        </w:numPr>
        <w:spacing w:after="0" w:line="240" w:lineRule="auto"/>
        <w:ind w:left="0" w:firstLine="142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95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6071DFFE" w14:textId="77777777" w:rsidR="00E95AD3" w:rsidRPr="00E95AD3" w:rsidRDefault="00E95AD3" w:rsidP="009D084C">
      <w:pPr>
        <w:numPr>
          <w:ilvl w:val="0"/>
          <w:numId w:val="29"/>
        </w:numPr>
        <w:spacing w:after="0" w:line="240" w:lineRule="auto"/>
        <w:ind w:left="0" w:firstLine="142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95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14:paraId="0BAB06BE" w14:textId="481EF761" w:rsidR="00E95AD3" w:rsidRPr="00E95AD3" w:rsidRDefault="00E95AD3" w:rsidP="009D084C">
      <w:pPr>
        <w:numPr>
          <w:ilvl w:val="0"/>
          <w:numId w:val="2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5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Образовательной </w:t>
      </w:r>
      <w:r w:rsidR="00374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Программой МБДОУ детский сад № 6 «Василё</w:t>
      </w:r>
      <w:r w:rsidRPr="00E95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к»;</w:t>
      </w:r>
    </w:p>
    <w:p w14:paraId="3B2E56FA" w14:textId="77777777" w:rsidR="00E95AD3" w:rsidRPr="00E95AD3" w:rsidRDefault="00E95AD3" w:rsidP="009D084C">
      <w:pPr>
        <w:numPr>
          <w:ilvl w:val="0"/>
          <w:numId w:val="2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5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Примерными Адаптированными основными образовательными программами для детей с ОВЗ;</w:t>
      </w:r>
    </w:p>
    <w:p w14:paraId="7BCB983F" w14:textId="2B0DA0C5" w:rsidR="00E95AD3" w:rsidRPr="00E95AD3" w:rsidRDefault="00E95AD3" w:rsidP="009D084C">
      <w:pPr>
        <w:numPr>
          <w:ilvl w:val="0"/>
          <w:numId w:val="2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5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Адаптированной основной образовательной программой для детей дошкольного возраста с тяжёлыми нарушениями речи МБДОУ</w:t>
      </w:r>
      <w:r w:rsidR="00374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детский сад №6 «Василё</w:t>
      </w:r>
      <w:r w:rsidR="006D7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к» 2019</w:t>
      </w:r>
      <w:r w:rsidRPr="00E95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г.;</w:t>
      </w:r>
    </w:p>
    <w:p w14:paraId="4C9CAA83" w14:textId="484D3CA8" w:rsidR="00E95AD3" w:rsidRPr="00E95AD3" w:rsidRDefault="00E95AD3" w:rsidP="009D084C">
      <w:pPr>
        <w:numPr>
          <w:ilvl w:val="0"/>
          <w:numId w:val="2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5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Адаптированной основной образовательной программой для детей дошкольного возраста с задержкой психического развития  МБДОУ  детский</w:t>
      </w:r>
      <w:r w:rsidR="00374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сад №6 «Василё</w:t>
      </w:r>
      <w:r w:rsidR="006D7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к» 2019</w:t>
      </w:r>
      <w:r w:rsidRPr="00E95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г.;</w:t>
      </w:r>
    </w:p>
    <w:p w14:paraId="314646B9" w14:textId="77777777" w:rsidR="00E95AD3" w:rsidRPr="00E95AD3" w:rsidRDefault="00E95AD3" w:rsidP="009D084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</w:pPr>
      <w:r w:rsidRPr="00E95AD3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>Программой и методическими рекомендациями: «Воспитание и обучение детей дошкольного возраста с  фонетико-фонематическим недоразвитием (старшая группа)». Филичева Т.Б., Чиркина Г.В. М.: 2004.</w:t>
      </w:r>
    </w:p>
    <w:p w14:paraId="7013E698" w14:textId="77777777" w:rsidR="00E95AD3" w:rsidRPr="00E95AD3" w:rsidRDefault="00E95AD3" w:rsidP="009D084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</w:pPr>
      <w:r w:rsidRPr="00E95AD3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>Программой логопедической работы по преодолению фонетико-фонематического недоразвития у детей. Филичева Т.Б, Чиркина Г.В, Туманова Т.В. Москва. «Просвещение». 2009г.</w:t>
      </w:r>
    </w:p>
    <w:p w14:paraId="468248AF" w14:textId="77777777" w:rsidR="00E95AD3" w:rsidRPr="00E95AD3" w:rsidRDefault="00E95AD3" w:rsidP="009D084C">
      <w:pPr>
        <w:numPr>
          <w:ilvl w:val="0"/>
          <w:numId w:val="2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5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Каше Г. А. Исправление недостатков речи у дошкольников – М.: «Просвещение» 1971.</w:t>
      </w:r>
    </w:p>
    <w:p w14:paraId="0F2B37F8" w14:textId="77777777" w:rsidR="00E95AD3" w:rsidRPr="00E95AD3" w:rsidRDefault="00E95AD3" w:rsidP="009D084C">
      <w:pPr>
        <w:numPr>
          <w:ilvl w:val="0"/>
          <w:numId w:val="2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5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Фомичёва М. Ф. Воспитание у детей правильного произношения. М.: «Просв.» 1989.</w:t>
      </w:r>
    </w:p>
    <w:p w14:paraId="080EE922" w14:textId="77777777" w:rsidR="00E95AD3" w:rsidRPr="00E95AD3" w:rsidRDefault="00E95AD3" w:rsidP="009D084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</w:pPr>
      <w:r w:rsidRPr="00E95AD3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 xml:space="preserve">Инструктивное письмо Минобрнауки Новосибирской области от 15 июня </w:t>
      </w:r>
      <w:r w:rsidRPr="00E95AD3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lastRenderedPageBreak/>
        <w:t>2016г. №4437 – 03/25).</w:t>
      </w:r>
    </w:p>
    <w:p w14:paraId="3F126E21" w14:textId="44BAE666" w:rsidR="00E95AD3" w:rsidRPr="00E95AD3" w:rsidRDefault="00E95AD3" w:rsidP="009D084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</w:pPr>
      <w:r w:rsidRPr="00E95AD3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>Положением о комбинированных гру</w:t>
      </w:r>
      <w:r w:rsidR="00374B06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>ппах в ДОО МБДОУ  детский сад №6 «Василё</w:t>
      </w:r>
      <w:r w:rsidRPr="00E95AD3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>к» Карасукского района Новосибирской области;</w:t>
      </w:r>
    </w:p>
    <w:p w14:paraId="4117CB58" w14:textId="11499CEE" w:rsidR="00E95AD3" w:rsidRPr="00E95AD3" w:rsidRDefault="00E95AD3" w:rsidP="009D084C">
      <w:pPr>
        <w:numPr>
          <w:ilvl w:val="0"/>
          <w:numId w:val="29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5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Положением о Психолого – педагогическом консилиум</w:t>
      </w:r>
      <w:r w:rsidR="00374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 (ППк) ДО МБДОУ детский сад №6 «Василё</w:t>
      </w:r>
      <w:r w:rsidRPr="00E95A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к».</w:t>
      </w:r>
    </w:p>
    <w:p w14:paraId="48E0C343" w14:textId="77777777" w:rsidR="00E95AD3" w:rsidRPr="00E95AD3" w:rsidRDefault="00E95AD3" w:rsidP="009B728C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AFC870" w14:textId="77777777" w:rsidR="00E95AD3" w:rsidRPr="00E95AD3" w:rsidRDefault="00F12683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95AD3" w:rsidRPr="00E95AD3">
        <w:rPr>
          <w:rFonts w:ascii="Times New Roman" w:hAnsi="Times New Roman"/>
          <w:sz w:val="28"/>
          <w:szCs w:val="28"/>
        </w:rPr>
        <w:t>Для оказания специальной коррекционной помощи детям дошкольного возраста, имеющим нарушения устной речи различной степени тяжести на базе дошкольного образовательного учреждения организованно 2 группы комбинированной направленности.</w:t>
      </w:r>
    </w:p>
    <w:p w14:paraId="7FA96E7D" w14:textId="77777777" w:rsidR="00E95AD3" w:rsidRPr="00E95AD3" w:rsidRDefault="00F12683" w:rsidP="009B728C">
      <w:pPr>
        <w:widowControl w:val="0"/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</w:pPr>
      <w:r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 xml:space="preserve"> </w:t>
      </w:r>
      <w:r w:rsidR="00773CF7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>Рабочая программа учителя- логопеда</w:t>
      </w:r>
      <w:r w:rsidR="00E95AD3" w:rsidRPr="00E95AD3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 xml:space="preserve">  рассчитан</w:t>
      </w:r>
      <w:r w:rsidR="00773CF7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>а</w:t>
      </w:r>
      <w:r w:rsidR="00E95AD3" w:rsidRPr="00E95AD3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 xml:space="preserve"> на работу в условиях комбинированной группы   ДО, </w:t>
      </w:r>
      <w:r w:rsidR="00E95AD3" w:rsidRPr="00E95AD3">
        <w:rPr>
          <w:rFonts w:ascii="Times New Roman" w:hAnsi="Times New Roman"/>
          <w:color w:val="000000"/>
          <w:kern w:val="3"/>
          <w:sz w:val="28"/>
          <w:szCs w:val="28"/>
          <w:u w:val="single"/>
          <w:lang w:eastAsia="ja-JP"/>
        </w:rPr>
        <w:t>система которого направлена на решение следующих задач:</w:t>
      </w:r>
    </w:p>
    <w:p w14:paraId="2200B0B7" w14:textId="77777777" w:rsidR="00E95AD3" w:rsidRPr="00E95AD3" w:rsidRDefault="00E95AD3" w:rsidP="009D084C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</w:pPr>
      <w:r w:rsidRPr="00E95AD3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>создание единой образовательной среды для детей, имеющих разные стартовые возможности;</w:t>
      </w:r>
    </w:p>
    <w:p w14:paraId="0F882756" w14:textId="77777777" w:rsidR="00E95AD3" w:rsidRPr="00E95AD3" w:rsidRDefault="00E95AD3" w:rsidP="009D084C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</w:pPr>
      <w:r w:rsidRPr="00E95AD3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>развитие потенциальных возможностей детей с их индивидуальными особенностями в развитии;</w:t>
      </w:r>
    </w:p>
    <w:p w14:paraId="7559D353" w14:textId="77777777" w:rsidR="00E95AD3" w:rsidRPr="00E95AD3" w:rsidRDefault="00E95AD3" w:rsidP="009D084C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</w:pPr>
      <w:r w:rsidRPr="00E95AD3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>формирование жизненно значимого опыта и целенаправленное развитие у детей когнитивных, речевых, моторных, социальных потребностей, позволяющих повысить социальную адаптацию ребёнка;</w:t>
      </w:r>
    </w:p>
    <w:p w14:paraId="120D0321" w14:textId="77777777" w:rsidR="00E95AD3" w:rsidRPr="00E95AD3" w:rsidRDefault="00E95AD3" w:rsidP="009D084C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</w:pPr>
      <w:r w:rsidRPr="00E95AD3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>обеспечение эффективности процессов коррекции, адаптации и социализации детей с особенностями развития на этапе дошкольного обучения и воспитания.</w:t>
      </w:r>
    </w:p>
    <w:p w14:paraId="183DB2BA" w14:textId="77777777" w:rsidR="00E95AD3" w:rsidRPr="00E95AD3" w:rsidRDefault="00F12683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5AD3" w:rsidRPr="00E95AD3">
        <w:rPr>
          <w:rFonts w:ascii="Times New Roman" w:hAnsi="Times New Roman"/>
          <w:sz w:val="28"/>
          <w:szCs w:val="28"/>
        </w:rPr>
        <w:t xml:space="preserve">Основанием для  зачисления в группу комбинированной направленности является: </w:t>
      </w:r>
    </w:p>
    <w:p w14:paraId="11FE43B8" w14:textId="77777777" w:rsidR="00E95AD3" w:rsidRPr="00E95AD3" w:rsidRDefault="00E95AD3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E95AD3">
        <w:rPr>
          <w:rFonts w:ascii="Times New Roman" w:hAnsi="Times New Roman"/>
          <w:sz w:val="28"/>
          <w:szCs w:val="28"/>
        </w:rPr>
        <w:t xml:space="preserve"> - заключение ТПМПК для детей с ОВЗ (коллегиальное заключение ТПМПК с указанием образовательного маршрута и рекомендаций )</w:t>
      </w:r>
    </w:p>
    <w:p w14:paraId="62789B85" w14:textId="77777777" w:rsidR="00E95AD3" w:rsidRPr="00E95AD3" w:rsidRDefault="00F12683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5AD3" w:rsidRPr="00E95AD3">
        <w:rPr>
          <w:rFonts w:ascii="Times New Roman" w:hAnsi="Times New Roman"/>
          <w:sz w:val="28"/>
          <w:szCs w:val="28"/>
        </w:rPr>
        <w:t>- заключение договора о психолого- педагогическом обследовании и сопровождении ребёнка;</w:t>
      </w:r>
    </w:p>
    <w:p w14:paraId="47F32791" w14:textId="77777777" w:rsidR="00E95AD3" w:rsidRPr="00E95AD3" w:rsidRDefault="00E95AD3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E95AD3">
        <w:rPr>
          <w:rFonts w:ascii="Times New Roman" w:hAnsi="Times New Roman"/>
          <w:sz w:val="28"/>
          <w:szCs w:val="28"/>
        </w:rPr>
        <w:t xml:space="preserve"> - письменное согласие родителей (законных представителей) на имя заведующего ДО на разработку и обучение ребёнка по АООП в группе комбинированной направленности.</w:t>
      </w:r>
    </w:p>
    <w:p w14:paraId="5641AEE1" w14:textId="77777777" w:rsidR="00E95AD3" w:rsidRPr="00E95AD3" w:rsidRDefault="00E95AD3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E95AD3">
        <w:rPr>
          <w:rFonts w:ascii="Times New Roman" w:hAnsi="Times New Roman"/>
          <w:sz w:val="28"/>
          <w:szCs w:val="28"/>
        </w:rPr>
        <w:t xml:space="preserve"> - заключение ТПМПК для детей с ФНР (коллегиальное заключение ТПМПК с указанием образовательного маршрута и рекомендаций ) не требующие специальных образовательных условий;</w:t>
      </w:r>
    </w:p>
    <w:p w14:paraId="30DED956" w14:textId="77777777" w:rsidR="00E95AD3" w:rsidRPr="00E95AD3" w:rsidRDefault="00F12683" w:rsidP="009B728C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5AD3" w:rsidRPr="00E95AD3">
        <w:rPr>
          <w:rFonts w:ascii="Times New Roman" w:hAnsi="Times New Roman"/>
          <w:sz w:val="28"/>
          <w:szCs w:val="28"/>
        </w:rPr>
        <w:t>- коллегиальное заключение ППк с указанием образовательного маршрута для детей</w:t>
      </w:r>
      <w:r w:rsidR="008A34B3">
        <w:rPr>
          <w:rFonts w:ascii="Times New Roman" w:hAnsi="Times New Roman"/>
          <w:sz w:val="28"/>
          <w:szCs w:val="28"/>
        </w:rPr>
        <w:t>,</w:t>
      </w:r>
      <w:r w:rsidR="00E95AD3" w:rsidRPr="00E95AD3">
        <w:rPr>
          <w:rFonts w:ascii="Times New Roman" w:hAnsi="Times New Roman"/>
          <w:sz w:val="28"/>
          <w:szCs w:val="28"/>
        </w:rPr>
        <w:t xml:space="preserve">  испытывающие временные (ситуативные) трудности в </w:t>
      </w:r>
      <w:r w:rsidR="00E95AD3" w:rsidRPr="00E95AD3">
        <w:rPr>
          <w:rFonts w:ascii="Times New Roman" w:hAnsi="Times New Roman"/>
          <w:color w:val="000000"/>
          <w:sz w:val="28"/>
          <w:szCs w:val="28"/>
        </w:rPr>
        <w:t>освоении образовательной программы дошкольного образования.</w:t>
      </w:r>
    </w:p>
    <w:p w14:paraId="70448BC9" w14:textId="77777777" w:rsidR="00E95AD3" w:rsidRPr="00E95AD3" w:rsidRDefault="00E95AD3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E95AD3">
        <w:rPr>
          <w:rFonts w:ascii="Times New Roman" w:hAnsi="Times New Roman"/>
          <w:sz w:val="28"/>
          <w:szCs w:val="28"/>
        </w:rPr>
        <w:t>Прием детей  в группу комбинированной направленности  проводится в</w:t>
      </w:r>
    </w:p>
    <w:p w14:paraId="10B38C2B" w14:textId="77777777" w:rsidR="00E95AD3" w:rsidRPr="00E95AD3" w:rsidRDefault="00E95AD3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E95AD3">
        <w:rPr>
          <w:rFonts w:ascii="Times New Roman" w:hAnsi="Times New Roman"/>
          <w:sz w:val="28"/>
          <w:szCs w:val="28"/>
        </w:rPr>
        <w:t>течение всего года.</w:t>
      </w:r>
    </w:p>
    <w:p w14:paraId="531501B2" w14:textId="77777777" w:rsidR="00E95AD3" w:rsidRPr="00E95AD3" w:rsidRDefault="00E95AD3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E95AD3">
        <w:rPr>
          <w:rFonts w:ascii="Times New Roman" w:hAnsi="Times New Roman"/>
          <w:sz w:val="28"/>
          <w:szCs w:val="28"/>
        </w:rPr>
        <w:t>При приеме детей с ОВЗ в группу комбинированной направленности,  ДО обеспечивает необходимые условия для коррекции нарушений развития и социальной адаптации на основе специальных педагогических подходов.</w:t>
      </w:r>
    </w:p>
    <w:p w14:paraId="67EEECB8" w14:textId="77777777" w:rsidR="00E95AD3" w:rsidRPr="00E95AD3" w:rsidRDefault="00E95AD3" w:rsidP="009B728C">
      <w:pPr>
        <w:widowControl w:val="0"/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</w:pPr>
      <w:r w:rsidRPr="00E95AD3">
        <w:rPr>
          <w:rFonts w:ascii="Times New Roman" w:hAnsi="Times New Roman"/>
          <w:kern w:val="3"/>
          <w:sz w:val="28"/>
          <w:szCs w:val="28"/>
          <w:lang w:val="de-DE" w:eastAsia="ja-JP"/>
        </w:rPr>
        <w:t xml:space="preserve">Содержание коррекционно – образовательного </w:t>
      </w:r>
      <w:r w:rsidRPr="00E95AD3">
        <w:rPr>
          <w:rFonts w:ascii="Times New Roman" w:hAnsi="Times New Roman"/>
          <w:kern w:val="3"/>
          <w:sz w:val="28"/>
          <w:szCs w:val="28"/>
          <w:lang w:eastAsia="ja-JP"/>
        </w:rPr>
        <w:t xml:space="preserve"> </w:t>
      </w:r>
      <w:r w:rsidRPr="00E95AD3">
        <w:rPr>
          <w:rFonts w:ascii="Times New Roman" w:hAnsi="Times New Roman"/>
          <w:kern w:val="3"/>
          <w:sz w:val="28"/>
          <w:szCs w:val="28"/>
          <w:lang w:val="de-DE" w:eastAsia="ja-JP"/>
        </w:rPr>
        <w:t>процесса в комбинированн</w:t>
      </w:r>
      <w:r w:rsidRPr="00E95AD3">
        <w:rPr>
          <w:rFonts w:ascii="Times New Roman" w:hAnsi="Times New Roman"/>
          <w:kern w:val="3"/>
          <w:sz w:val="28"/>
          <w:szCs w:val="28"/>
          <w:lang w:eastAsia="ja-JP"/>
        </w:rPr>
        <w:t xml:space="preserve">ой </w:t>
      </w:r>
      <w:r w:rsidRPr="00E95AD3">
        <w:rPr>
          <w:rFonts w:ascii="Times New Roman" w:hAnsi="Times New Roman"/>
          <w:kern w:val="3"/>
          <w:sz w:val="28"/>
          <w:szCs w:val="28"/>
          <w:lang w:val="de-DE" w:eastAsia="ja-JP"/>
        </w:rPr>
        <w:t xml:space="preserve"> </w:t>
      </w:r>
      <w:r w:rsidRPr="00E95AD3">
        <w:rPr>
          <w:rFonts w:ascii="Times New Roman" w:hAnsi="Times New Roman"/>
          <w:kern w:val="3"/>
          <w:sz w:val="28"/>
          <w:szCs w:val="28"/>
          <w:lang w:val="de-DE" w:eastAsia="ja-JP"/>
        </w:rPr>
        <w:lastRenderedPageBreak/>
        <w:t>групп</w:t>
      </w:r>
      <w:r w:rsidRPr="00E95AD3">
        <w:rPr>
          <w:rFonts w:ascii="Times New Roman" w:hAnsi="Times New Roman"/>
          <w:kern w:val="3"/>
          <w:sz w:val="28"/>
          <w:szCs w:val="28"/>
          <w:lang w:eastAsia="ja-JP"/>
        </w:rPr>
        <w:t xml:space="preserve">е </w:t>
      </w:r>
      <w:r w:rsidRPr="00E95AD3">
        <w:rPr>
          <w:rFonts w:ascii="Times New Roman" w:hAnsi="Times New Roman"/>
          <w:kern w:val="3"/>
          <w:sz w:val="28"/>
          <w:szCs w:val="28"/>
          <w:lang w:val="de-DE" w:eastAsia="ja-JP"/>
        </w:rPr>
        <w:t>определяется</w:t>
      </w:r>
      <w:r w:rsidRPr="00E95AD3">
        <w:rPr>
          <w:rFonts w:ascii="Times New Roman" w:hAnsi="Times New Roman"/>
          <w:kern w:val="3"/>
          <w:sz w:val="28"/>
          <w:szCs w:val="28"/>
          <w:lang w:eastAsia="ja-JP"/>
        </w:rPr>
        <w:t xml:space="preserve"> </w:t>
      </w:r>
      <w:r w:rsidRPr="00E95AD3">
        <w:rPr>
          <w:rFonts w:ascii="Times New Roman" w:hAnsi="Times New Roman"/>
          <w:kern w:val="3"/>
          <w:sz w:val="28"/>
          <w:szCs w:val="28"/>
          <w:lang w:val="de-DE" w:eastAsia="ja-JP"/>
        </w:rPr>
        <w:t xml:space="preserve">Адаптированными основными образовательными </w:t>
      </w:r>
      <w:r w:rsidRPr="00E95AD3">
        <w:rPr>
          <w:rFonts w:ascii="Times New Roman" w:hAnsi="Times New Roman"/>
          <w:kern w:val="3"/>
          <w:sz w:val="28"/>
          <w:szCs w:val="28"/>
          <w:lang w:eastAsia="ja-JP"/>
        </w:rPr>
        <w:t xml:space="preserve"> </w:t>
      </w:r>
      <w:r w:rsidRPr="00E95AD3">
        <w:rPr>
          <w:rFonts w:ascii="Times New Roman" w:hAnsi="Times New Roman"/>
          <w:kern w:val="3"/>
          <w:sz w:val="28"/>
          <w:szCs w:val="28"/>
          <w:lang w:val="de-DE" w:eastAsia="ja-JP"/>
        </w:rPr>
        <w:t>программами дошкольного образования</w:t>
      </w:r>
      <w:r w:rsidRPr="00E95AD3">
        <w:rPr>
          <w:rFonts w:ascii="Times New Roman" w:hAnsi="Times New Roman"/>
          <w:kern w:val="3"/>
          <w:sz w:val="28"/>
          <w:szCs w:val="28"/>
          <w:lang w:eastAsia="ja-JP"/>
        </w:rPr>
        <w:t xml:space="preserve"> ( далее  «АООП  ДО») и коррекционным блоком</w:t>
      </w:r>
      <w:r w:rsidRPr="00E95AD3">
        <w:rPr>
          <w:rFonts w:ascii="Times New Roman" w:hAnsi="Times New Roman"/>
          <w:kern w:val="3"/>
          <w:sz w:val="28"/>
          <w:szCs w:val="28"/>
          <w:lang w:val="de-DE" w:eastAsia="ja-JP"/>
        </w:rPr>
        <w:t xml:space="preserve">. АООП  предназначена для выстраивания образовательного процесса и коррекционно-развивающей работы с детьми дошкольного возраста с </w:t>
      </w:r>
      <w:r w:rsidRPr="00E95AD3">
        <w:rPr>
          <w:rFonts w:ascii="Times New Roman" w:hAnsi="Times New Roman"/>
          <w:kern w:val="3"/>
          <w:sz w:val="28"/>
          <w:szCs w:val="28"/>
          <w:lang w:eastAsia="ja-JP"/>
        </w:rPr>
        <w:t xml:space="preserve">ОВЗ </w:t>
      </w:r>
      <w:r w:rsidRPr="00E95AD3">
        <w:rPr>
          <w:rFonts w:ascii="Times New Roman" w:hAnsi="Times New Roman"/>
          <w:kern w:val="3"/>
          <w:sz w:val="28"/>
          <w:szCs w:val="28"/>
          <w:lang w:val="de-DE" w:eastAsia="ja-JP"/>
        </w:rPr>
        <w:t xml:space="preserve">, направленными по заключению </w:t>
      </w:r>
      <w:r w:rsidRPr="00E95AD3">
        <w:rPr>
          <w:rFonts w:ascii="Times New Roman" w:hAnsi="Times New Roman"/>
          <w:kern w:val="3"/>
          <w:sz w:val="28"/>
          <w:szCs w:val="28"/>
          <w:lang w:eastAsia="ja-JP"/>
        </w:rPr>
        <w:t>Т</w:t>
      </w:r>
      <w:r w:rsidRPr="00E95AD3">
        <w:rPr>
          <w:rFonts w:ascii="Times New Roman" w:hAnsi="Times New Roman"/>
          <w:kern w:val="3"/>
          <w:sz w:val="28"/>
          <w:szCs w:val="28"/>
          <w:lang w:val="de-DE" w:eastAsia="ja-JP"/>
        </w:rPr>
        <w:t xml:space="preserve">ПМПК в группы </w:t>
      </w:r>
      <w:r w:rsidRPr="00E95AD3">
        <w:rPr>
          <w:rFonts w:ascii="Times New Roman" w:hAnsi="Times New Roman"/>
          <w:kern w:val="3"/>
          <w:sz w:val="28"/>
          <w:szCs w:val="28"/>
          <w:lang w:eastAsia="ja-JP"/>
        </w:rPr>
        <w:t xml:space="preserve"> </w:t>
      </w:r>
      <w:r w:rsidRPr="00E95AD3">
        <w:rPr>
          <w:rFonts w:ascii="Times New Roman" w:hAnsi="Times New Roman"/>
          <w:kern w:val="3"/>
          <w:sz w:val="28"/>
          <w:szCs w:val="28"/>
          <w:lang w:val="de-DE" w:eastAsia="ja-JP"/>
        </w:rPr>
        <w:t xml:space="preserve">комбинированной </w:t>
      </w:r>
      <w:r w:rsidRPr="00E95AD3">
        <w:rPr>
          <w:rFonts w:ascii="Times New Roman" w:hAnsi="Times New Roman"/>
          <w:kern w:val="3"/>
          <w:sz w:val="28"/>
          <w:szCs w:val="28"/>
          <w:lang w:eastAsia="ja-JP"/>
        </w:rPr>
        <w:t xml:space="preserve"> </w:t>
      </w:r>
      <w:r w:rsidRPr="00E95AD3">
        <w:rPr>
          <w:rFonts w:ascii="Times New Roman" w:hAnsi="Times New Roman"/>
          <w:kern w:val="3"/>
          <w:sz w:val="28"/>
          <w:szCs w:val="28"/>
          <w:lang w:val="de-DE" w:eastAsia="ja-JP"/>
        </w:rPr>
        <w:t>направленности</w:t>
      </w:r>
      <w:r w:rsidRPr="00E95AD3">
        <w:rPr>
          <w:rFonts w:ascii="Times New Roman" w:hAnsi="Times New Roman"/>
          <w:kern w:val="3"/>
          <w:sz w:val="28"/>
          <w:szCs w:val="28"/>
          <w:lang w:eastAsia="ja-JP"/>
        </w:rPr>
        <w:t>.</w:t>
      </w:r>
      <w:r w:rsidR="008A34B3">
        <w:rPr>
          <w:rFonts w:ascii="Times New Roman" w:hAnsi="Times New Roman"/>
          <w:kern w:val="3"/>
          <w:sz w:val="28"/>
          <w:szCs w:val="28"/>
          <w:lang w:eastAsia="ja-JP"/>
        </w:rPr>
        <w:t xml:space="preserve"> Коррекционный блок рассчитан на обучение детей, имеющие заключение :</w:t>
      </w:r>
      <w:r w:rsidR="00F12683">
        <w:rPr>
          <w:rFonts w:ascii="Times New Roman" w:hAnsi="Times New Roman"/>
          <w:kern w:val="3"/>
          <w:sz w:val="28"/>
          <w:szCs w:val="28"/>
          <w:lang w:eastAsia="ja-JP"/>
        </w:rPr>
        <w:t xml:space="preserve"> </w:t>
      </w:r>
      <w:r w:rsidR="008A34B3">
        <w:rPr>
          <w:rFonts w:ascii="Times New Roman" w:hAnsi="Times New Roman"/>
          <w:kern w:val="3"/>
          <w:sz w:val="28"/>
          <w:szCs w:val="28"/>
          <w:lang w:eastAsia="ja-JP"/>
        </w:rPr>
        <w:t>ФНР, и др.</w:t>
      </w:r>
    </w:p>
    <w:p w14:paraId="53FC2DA1" w14:textId="77777777" w:rsidR="00E95AD3" w:rsidRPr="00E95AD3" w:rsidRDefault="00F12683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5AD3" w:rsidRPr="00E95AD3">
        <w:rPr>
          <w:rFonts w:ascii="Times New Roman" w:hAnsi="Times New Roman"/>
          <w:sz w:val="28"/>
          <w:szCs w:val="28"/>
        </w:rPr>
        <w:t>Для каждой категории детей с ОВЗ разрабатывается  адаптированная основная образовательная программа</w:t>
      </w:r>
      <w:r w:rsidR="00E95AD3" w:rsidRPr="00E95AD3">
        <w:rPr>
          <w:sz w:val="28"/>
          <w:szCs w:val="28"/>
        </w:rPr>
        <w:t xml:space="preserve"> </w:t>
      </w:r>
      <w:r w:rsidR="00E95AD3" w:rsidRPr="00E95AD3">
        <w:rPr>
          <w:rFonts w:ascii="Times New Roman" w:hAnsi="Times New Roman"/>
          <w:sz w:val="28"/>
          <w:szCs w:val="28"/>
        </w:rPr>
        <w:t>с учетом особенностей их психофизического развития, индивидуальных возможностей и при необходимости, обеспечивающая коррекцию нарушений развития и социальную адаптацию указанных лиц. Она является необходимым условием успешной социализации детей и неотъемлемым законодательно закрепл</w:t>
      </w:r>
      <w:r w:rsidR="00E95AD3" w:rsidRPr="00E95AD3">
        <w:rPr>
          <w:rFonts w:ascii="Cambria Math" w:hAnsi="Cambria Math" w:cs="Cambria Math"/>
          <w:sz w:val="28"/>
          <w:szCs w:val="28"/>
        </w:rPr>
        <w:t>ѐ</w:t>
      </w:r>
      <w:r w:rsidR="00E95AD3" w:rsidRPr="00E95AD3">
        <w:rPr>
          <w:rFonts w:ascii="Times New Roman" w:hAnsi="Times New Roman"/>
          <w:sz w:val="28"/>
          <w:szCs w:val="28"/>
        </w:rPr>
        <w:t xml:space="preserve">нным правом на получение детьми с ОВЗ и детьми-инвалидами образования в сообществе сверстников. Адаптированная программа способствует  их эффективной самореализации в доступных видах социальной деятельности. Разработка и утверждение адаптированной образовательной программы относится к компетенции образовательной организации и осуществляется в соответствии с порядком, принятым и закрепленным локальным актом данной образовательной организации. </w:t>
      </w:r>
    </w:p>
    <w:p w14:paraId="0C6F4AB7" w14:textId="77777777" w:rsidR="00636D77" w:rsidRPr="00663BF4" w:rsidRDefault="00F12683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E95AD3" w:rsidRPr="00E95AD3">
        <w:rPr>
          <w:rFonts w:ascii="Times New Roman" w:hAnsi="Times New Roman"/>
          <w:sz w:val="28"/>
          <w:szCs w:val="28"/>
        </w:rPr>
        <w:t>Целостность коррекционной работы обеспечивается установлением связей между образовательными областями, интеграцией усилий специалистов и родителей дошкольников, что предусматривает полную интеграцию их действий.</w:t>
      </w:r>
    </w:p>
    <w:p w14:paraId="2491FE10" w14:textId="5E5965FB" w:rsidR="00663BF4" w:rsidRPr="00E95AD3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ab/>
        <w:t>Рабочая программа обеспечивает разносторонне</w:t>
      </w:r>
      <w:r w:rsidR="006C0C0B" w:rsidRPr="00663BF4">
        <w:rPr>
          <w:rFonts w:ascii="Times New Roman" w:hAnsi="Times New Roman"/>
          <w:sz w:val="28"/>
          <w:szCs w:val="28"/>
        </w:rPr>
        <w:t>е развит</w:t>
      </w:r>
      <w:r w:rsidR="00F12683">
        <w:rPr>
          <w:rFonts w:ascii="Times New Roman" w:hAnsi="Times New Roman"/>
          <w:sz w:val="28"/>
          <w:szCs w:val="28"/>
        </w:rPr>
        <w:t xml:space="preserve">ие детей в возрасте </w:t>
      </w:r>
      <w:r w:rsidR="00D63F30">
        <w:rPr>
          <w:rFonts w:ascii="Times New Roman" w:hAnsi="Times New Roman"/>
          <w:sz w:val="28"/>
          <w:szCs w:val="28"/>
        </w:rPr>
        <w:t>6-7</w:t>
      </w:r>
      <w:r w:rsidRPr="00663BF4">
        <w:rPr>
          <w:rFonts w:ascii="Times New Roman" w:hAnsi="Times New Roman"/>
          <w:sz w:val="28"/>
          <w:szCs w:val="28"/>
        </w:rPr>
        <w:t xml:space="preserve"> лет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 – эстетическому.  </w:t>
      </w:r>
    </w:p>
    <w:p w14:paraId="0FCC6C67" w14:textId="77777777" w:rsidR="00636D77" w:rsidRPr="00663BF4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>Рабочая программа направлена на:</w:t>
      </w:r>
    </w:p>
    <w:p w14:paraId="306774ED" w14:textId="77777777" w:rsidR="00636D77" w:rsidRPr="00663BF4" w:rsidRDefault="00636D77" w:rsidP="009D084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>создание условий для выравнивания речевого психофизического развития детей и обеспечение их всестороннего гармоничного развития;</w:t>
      </w:r>
    </w:p>
    <w:p w14:paraId="0BFD62D8" w14:textId="77777777" w:rsidR="00636D77" w:rsidRPr="00663BF4" w:rsidRDefault="00636D77" w:rsidP="009D084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12C5BB88" w14:textId="77777777" w:rsidR="00636D77" w:rsidRPr="00663BF4" w:rsidRDefault="00636D77" w:rsidP="009D084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46B819B0" w14:textId="77777777" w:rsidR="00636D77" w:rsidRPr="00663BF4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1FBE4124" w14:textId="77777777" w:rsidR="00636D77" w:rsidRPr="00663BF4" w:rsidRDefault="00636D77" w:rsidP="009B728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663BF4">
        <w:rPr>
          <w:rFonts w:ascii="Times New Roman" w:hAnsi="Times New Roman"/>
          <w:b/>
          <w:sz w:val="28"/>
          <w:szCs w:val="28"/>
        </w:rPr>
        <w:t xml:space="preserve">1.2.Цели и задачи коррекционно-развивающей программы  </w:t>
      </w:r>
    </w:p>
    <w:p w14:paraId="60D5D180" w14:textId="52B8DE62" w:rsidR="00636D77" w:rsidRPr="00F12683" w:rsidRDefault="00636D77" w:rsidP="00F12683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9B728C">
        <w:rPr>
          <w:rFonts w:ascii="Times New Roman" w:hAnsi="Times New Roman"/>
          <w:b/>
          <w:sz w:val="28"/>
          <w:szCs w:val="28"/>
        </w:rPr>
        <w:t>ЦЕЛЬ:</w:t>
      </w:r>
      <w:r w:rsidRPr="00663BF4">
        <w:rPr>
          <w:rFonts w:ascii="Times New Roman" w:hAnsi="Times New Roman"/>
          <w:sz w:val="28"/>
          <w:szCs w:val="28"/>
        </w:rPr>
        <w:t xml:space="preserve"> построение системы коррекционно-развивающей работы в группе комбинированной направленности  для детей с тяжелыми нарушениями речи (общим недоразвитием речи)</w:t>
      </w:r>
      <w:r w:rsidR="006C0C0B" w:rsidRPr="00663BF4">
        <w:rPr>
          <w:rFonts w:ascii="Times New Roman" w:hAnsi="Times New Roman"/>
          <w:sz w:val="28"/>
          <w:szCs w:val="28"/>
        </w:rPr>
        <w:t>, для детей с системным недоразвитием речи</w:t>
      </w:r>
      <w:r w:rsidR="00530863" w:rsidRPr="00663BF4">
        <w:rPr>
          <w:rFonts w:ascii="Times New Roman" w:hAnsi="Times New Roman"/>
          <w:sz w:val="28"/>
          <w:szCs w:val="28"/>
        </w:rPr>
        <w:t xml:space="preserve"> ( ЗПР)</w:t>
      </w:r>
      <w:r w:rsidR="006C0C0B" w:rsidRPr="00663BF4">
        <w:rPr>
          <w:rFonts w:ascii="Times New Roman" w:hAnsi="Times New Roman"/>
          <w:sz w:val="28"/>
          <w:szCs w:val="28"/>
        </w:rPr>
        <w:t>,</w:t>
      </w:r>
      <w:r w:rsidR="00530863" w:rsidRPr="00663BF4">
        <w:rPr>
          <w:rFonts w:ascii="Times New Roman" w:hAnsi="Times New Roman"/>
          <w:sz w:val="28"/>
          <w:szCs w:val="28"/>
        </w:rPr>
        <w:t xml:space="preserve"> для детей с ФНР</w:t>
      </w:r>
      <w:r w:rsidR="009B728C">
        <w:rPr>
          <w:rFonts w:ascii="Times New Roman" w:hAnsi="Times New Roman"/>
          <w:sz w:val="28"/>
          <w:szCs w:val="28"/>
        </w:rPr>
        <w:t xml:space="preserve"> </w:t>
      </w:r>
      <w:r w:rsidR="00530863" w:rsidRPr="00663BF4">
        <w:rPr>
          <w:rFonts w:ascii="Times New Roman" w:hAnsi="Times New Roman"/>
          <w:sz w:val="28"/>
          <w:szCs w:val="28"/>
        </w:rPr>
        <w:t>( имеющим временные р</w:t>
      </w:r>
      <w:r w:rsidR="00D63F30">
        <w:rPr>
          <w:rFonts w:ascii="Times New Roman" w:hAnsi="Times New Roman"/>
          <w:sz w:val="28"/>
          <w:szCs w:val="28"/>
        </w:rPr>
        <w:t>ечевые трудности) в возрасте 6-7</w:t>
      </w:r>
      <w:r w:rsidRPr="00663BF4">
        <w:rPr>
          <w:rFonts w:ascii="Times New Roman" w:hAnsi="Times New Roman"/>
          <w:sz w:val="28"/>
          <w:szCs w:val="28"/>
        </w:rPr>
        <w:t xml:space="preserve">лет, </w:t>
      </w:r>
      <w:r w:rsidRPr="00663BF4">
        <w:rPr>
          <w:rFonts w:ascii="Times New Roman" w:hAnsi="Times New Roman"/>
          <w:sz w:val="28"/>
          <w:szCs w:val="28"/>
        </w:rPr>
        <w:lastRenderedPageBreak/>
        <w:t>предусматривающей полную интеграцию действий всех специалистов дошкольного образовательного учреждения и родителей дошкольников.</w:t>
      </w:r>
    </w:p>
    <w:p w14:paraId="05D30A06" w14:textId="77777777" w:rsidR="00636D77" w:rsidRPr="00663BF4" w:rsidRDefault="00636D77" w:rsidP="00F12683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>Выравнивание речевого и психофизического развития детей.</w:t>
      </w:r>
    </w:p>
    <w:p w14:paraId="0C343896" w14:textId="77777777" w:rsidR="00636D77" w:rsidRPr="00663BF4" w:rsidRDefault="00232A6E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4A6B9301" w14:textId="77777777" w:rsidR="00636D77" w:rsidRPr="00663BF4" w:rsidRDefault="00F12683" w:rsidP="009D084C">
      <w:pPr>
        <w:numPr>
          <w:ilvl w:val="0"/>
          <w:numId w:val="3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</w:t>
      </w:r>
      <w:r w:rsidR="00636D77" w:rsidRPr="00663BF4">
        <w:rPr>
          <w:rFonts w:ascii="Times New Roman" w:hAnsi="Times New Roman"/>
          <w:sz w:val="28"/>
          <w:szCs w:val="28"/>
        </w:rPr>
        <w:t>детьми самостоятельной, связной грамматически правильной речью и коммуникативными навыками;</w:t>
      </w:r>
    </w:p>
    <w:p w14:paraId="1BF37644" w14:textId="77777777" w:rsidR="00636D77" w:rsidRPr="00663BF4" w:rsidRDefault="00636D77" w:rsidP="009D084C">
      <w:pPr>
        <w:numPr>
          <w:ilvl w:val="0"/>
          <w:numId w:val="34"/>
        </w:numPr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 xml:space="preserve">овладение фонетической системой русского языка; </w:t>
      </w:r>
    </w:p>
    <w:p w14:paraId="660CCD91" w14:textId="77777777" w:rsidR="00636D77" w:rsidRPr="00663BF4" w:rsidRDefault="00636D77" w:rsidP="009D084C">
      <w:pPr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>овладение элементами грамоты,</w:t>
      </w:r>
      <w:r w:rsidR="009B728C">
        <w:rPr>
          <w:rFonts w:ascii="Times New Roman" w:hAnsi="Times New Roman"/>
          <w:sz w:val="28"/>
          <w:szCs w:val="28"/>
        </w:rPr>
        <w:t xml:space="preserve">  что формирует психологическую </w:t>
      </w:r>
      <w:r w:rsidRPr="00663BF4">
        <w:rPr>
          <w:rFonts w:ascii="Times New Roman" w:hAnsi="Times New Roman"/>
          <w:sz w:val="28"/>
          <w:szCs w:val="28"/>
        </w:rPr>
        <w:t>готовность к обучению в школе и обеспечивает преемственность со следующей ступенью си</w:t>
      </w:r>
      <w:r w:rsidR="00663BF4">
        <w:rPr>
          <w:rFonts w:ascii="Times New Roman" w:hAnsi="Times New Roman"/>
          <w:sz w:val="28"/>
          <w:szCs w:val="28"/>
        </w:rPr>
        <w:t>стемы общего образования</w:t>
      </w:r>
    </w:p>
    <w:p w14:paraId="14371CBA" w14:textId="77777777" w:rsidR="00636D77" w:rsidRPr="00663BF4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2155D860" w14:textId="77777777" w:rsidR="00636D77" w:rsidRPr="00663BF4" w:rsidRDefault="00636D77" w:rsidP="009B728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663BF4">
        <w:rPr>
          <w:rFonts w:ascii="Times New Roman" w:hAnsi="Times New Roman"/>
          <w:b/>
          <w:sz w:val="28"/>
          <w:szCs w:val="28"/>
        </w:rPr>
        <w:t>1.3 Принципы и подходы коррекционно-развивающей работы:</w:t>
      </w:r>
    </w:p>
    <w:p w14:paraId="755A9551" w14:textId="77777777" w:rsidR="00636D77" w:rsidRPr="00663BF4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 xml:space="preserve">Основной принцип программы - </w:t>
      </w:r>
      <w:r w:rsidRPr="00663BF4">
        <w:rPr>
          <w:rFonts w:ascii="Times New Roman" w:hAnsi="Times New Roman"/>
          <w:i/>
          <w:sz w:val="28"/>
          <w:szCs w:val="28"/>
        </w:rPr>
        <w:t>принцип природосообразности</w:t>
      </w:r>
      <w:r w:rsidRPr="00663BF4">
        <w:rPr>
          <w:rFonts w:ascii="Times New Roman" w:hAnsi="Times New Roman"/>
          <w:sz w:val="28"/>
          <w:szCs w:val="28"/>
        </w:rPr>
        <w:t>, Программа учитывает общность развития нормально развивающихся детей и детей с ОНР</w:t>
      </w:r>
      <w:r w:rsidR="00530863" w:rsidRPr="00663BF4">
        <w:rPr>
          <w:rFonts w:ascii="Times New Roman" w:hAnsi="Times New Roman"/>
          <w:sz w:val="28"/>
          <w:szCs w:val="28"/>
        </w:rPr>
        <w:t>, ЗПР</w:t>
      </w:r>
      <w:r w:rsidRPr="00663BF4">
        <w:rPr>
          <w:rFonts w:ascii="Times New Roman" w:hAnsi="Times New Roman"/>
          <w:sz w:val="28"/>
          <w:szCs w:val="28"/>
        </w:rPr>
        <w:t xml:space="preserve"> и основывается на </w:t>
      </w:r>
      <w:r w:rsidRPr="00663BF4">
        <w:rPr>
          <w:rFonts w:ascii="Times New Roman" w:hAnsi="Times New Roman"/>
          <w:i/>
          <w:sz w:val="28"/>
          <w:szCs w:val="28"/>
        </w:rPr>
        <w:t>онтогенетическом принципе</w:t>
      </w:r>
      <w:r w:rsidRPr="00663BF4">
        <w:rPr>
          <w:rFonts w:ascii="Times New Roman" w:hAnsi="Times New Roman"/>
          <w:sz w:val="28"/>
          <w:szCs w:val="28"/>
        </w:rPr>
        <w:t xml:space="preserve">, учитывая закономерности развития детской речи в норме. Кроме того, Программа имеет в своей основе следующие принципы: </w:t>
      </w:r>
    </w:p>
    <w:p w14:paraId="2F1F3857" w14:textId="77777777" w:rsidR="00636D77" w:rsidRPr="00663BF4" w:rsidRDefault="00636D77" w:rsidP="009D084C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14:paraId="5BC13B71" w14:textId="77777777" w:rsidR="00636D77" w:rsidRPr="00663BF4" w:rsidRDefault="00636D77" w:rsidP="009D084C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 xml:space="preserve">принцип признания каждого ребенка полноправным участником образовательного процесса; </w:t>
      </w:r>
    </w:p>
    <w:p w14:paraId="1F125617" w14:textId="77777777" w:rsidR="00636D77" w:rsidRPr="00663BF4" w:rsidRDefault="00636D77" w:rsidP="009D084C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 xml:space="preserve">принцип поддержки детской инициативы и формирования познавательных интересов каждого ребенка; </w:t>
      </w:r>
    </w:p>
    <w:p w14:paraId="1D7D6362" w14:textId="77777777" w:rsidR="00636D77" w:rsidRPr="00663BF4" w:rsidRDefault="00636D77" w:rsidP="009D084C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14:paraId="6E5A74D3" w14:textId="77777777" w:rsidR="00636D77" w:rsidRPr="00663BF4" w:rsidRDefault="00636D77" w:rsidP="009D084C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>принцип постепенности подачи учебного материала;</w:t>
      </w:r>
    </w:p>
    <w:p w14:paraId="1F40B4C5" w14:textId="77777777" w:rsidR="00636D77" w:rsidRPr="00663BF4" w:rsidRDefault="00636D77" w:rsidP="009B728C">
      <w:pPr>
        <w:spacing w:after="0" w:line="240" w:lineRule="auto"/>
        <w:ind w:firstLine="217"/>
        <w:rPr>
          <w:rFonts w:ascii="Times New Roman" w:hAnsi="Times New Roman"/>
          <w:sz w:val="28"/>
          <w:szCs w:val="28"/>
        </w:rPr>
      </w:pPr>
    </w:p>
    <w:p w14:paraId="1063B59F" w14:textId="77777777" w:rsidR="009B728C" w:rsidRDefault="00636D77" w:rsidP="009B728C">
      <w:pPr>
        <w:pStyle w:val="a4"/>
        <w:numPr>
          <w:ilvl w:val="1"/>
          <w:numId w:val="17"/>
        </w:numPr>
        <w:spacing w:after="0" w:line="240" w:lineRule="auto"/>
        <w:ind w:left="0" w:firstLine="142"/>
        <w:rPr>
          <w:rFonts w:ascii="Times New Roman" w:hAnsi="Times New Roman"/>
          <w:b/>
          <w:sz w:val="28"/>
          <w:szCs w:val="28"/>
        </w:rPr>
      </w:pPr>
      <w:r w:rsidRPr="00663BF4">
        <w:rPr>
          <w:rFonts w:ascii="Times New Roman" w:hAnsi="Times New Roman"/>
          <w:b/>
          <w:sz w:val="28"/>
          <w:szCs w:val="28"/>
        </w:rPr>
        <w:t>Характеристика речевых особенностей детей в группе</w:t>
      </w:r>
    </w:p>
    <w:p w14:paraId="5C3B563F" w14:textId="77777777" w:rsidR="008A34B3" w:rsidRPr="00D33F23" w:rsidRDefault="00636D77" w:rsidP="009B728C">
      <w:pPr>
        <w:pStyle w:val="a4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663BF4">
        <w:rPr>
          <w:rFonts w:ascii="Times New Roman" w:hAnsi="Times New Roman"/>
          <w:b/>
          <w:sz w:val="28"/>
          <w:szCs w:val="28"/>
        </w:rPr>
        <w:t>комбинированной  направленности</w:t>
      </w:r>
    </w:p>
    <w:tbl>
      <w:tblPr>
        <w:tblpPr w:leftFromText="180" w:rightFromText="180" w:vertAnchor="text" w:horzAnchor="margin" w:tblpY="149"/>
        <w:tblW w:w="95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8"/>
        <w:gridCol w:w="1399"/>
        <w:gridCol w:w="2101"/>
        <w:gridCol w:w="1959"/>
        <w:gridCol w:w="1120"/>
      </w:tblGrid>
      <w:tr w:rsidR="009B728C" w:rsidRPr="00564A06" w14:paraId="41803663" w14:textId="77777777" w:rsidTr="009B728C">
        <w:trPr>
          <w:trHeight w:val="1939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8A5A5" w14:textId="5E897808" w:rsidR="009B728C" w:rsidRDefault="009B728C" w:rsidP="009B7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A06">
              <w:rPr>
                <w:rFonts w:ascii="Times New Roman" w:eastAsia="Times New Roman" w:hAnsi="Times New Roman"/>
                <w:b/>
                <w:lang w:eastAsia="ru-RU"/>
              </w:rPr>
              <w:t>Дети</w:t>
            </w:r>
            <w:r w:rsidR="00D63F30">
              <w:rPr>
                <w:rFonts w:ascii="Times New Roman" w:eastAsia="Times New Roman" w:hAnsi="Times New Roman"/>
                <w:b/>
                <w:lang w:eastAsia="ru-RU"/>
              </w:rPr>
              <w:t xml:space="preserve"> подготовительной</w:t>
            </w:r>
            <w:r w:rsidRPr="00564A06">
              <w:rPr>
                <w:rFonts w:ascii="Times New Roman" w:eastAsia="Times New Roman" w:hAnsi="Times New Roman"/>
                <w:b/>
                <w:lang w:eastAsia="ru-RU"/>
              </w:rPr>
              <w:t xml:space="preserve">  комбинированной</w:t>
            </w:r>
          </w:p>
          <w:p w14:paraId="28A7A753" w14:textId="77777777" w:rsidR="009B728C" w:rsidRPr="00564A06" w:rsidRDefault="009B728C" w:rsidP="009B728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64A06">
              <w:rPr>
                <w:rFonts w:ascii="Times New Roman" w:eastAsia="Times New Roman" w:hAnsi="Times New Roman"/>
                <w:b/>
                <w:lang w:eastAsia="ru-RU"/>
              </w:rPr>
              <w:t>группы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AE2B6" w14:textId="77777777" w:rsidR="009B728C" w:rsidRPr="00564A06" w:rsidRDefault="009B728C" w:rsidP="009B7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A06">
              <w:rPr>
                <w:rFonts w:ascii="Times New Roman" w:eastAsia="Times New Roman" w:hAnsi="Times New Roman"/>
                <w:b/>
                <w:lang w:eastAsia="ru-RU"/>
              </w:rPr>
              <w:t xml:space="preserve">Норма речевого развития </w:t>
            </w:r>
          </w:p>
          <w:p w14:paraId="7C68257F" w14:textId="77777777" w:rsidR="009B728C" w:rsidRPr="00564A06" w:rsidRDefault="009B728C" w:rsidP="009B728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27380FB" w14:textId="77777777" w:rsidR="009B728C" w:rsidRPr="00564A06" w:rsidRDefault="009B728C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4280329" w14:textId="77777777" w:rsidR="009B728C" w:rsidRPr="00564A06" w:rsidRDefault="009B728C" w:rsidP="009B7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A06">
              <w:rPr>
                <w:rFonts w:ascii="Times New Roman" w:eastAsia="Times New Roman" w:hAnsi="Times New Roman"/>
                <w:b/>
                <w:lang w:eastAsia="ru-RU"/>
              </w:rPr>
              <w:t>Численность детей с</w:t>
            </w:r>
          </w:p>
          <w:p w14:paraId="6E0E1DE6" w14:textId="77777777" w:rsidR="009B728C" w:rsidRDefault="009B728C" w:rsidP="009B728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4A06">
              <w:rPr>
                <w:rFonts w:ascii="Times New Roman" w:eastAsia="Times New Roman" w:hAnsi="Times New Roman"/>
                <w:b/>
                <w:lang w:eastAsia="ru-RU"/>
              </w:rPr>
              <w:t>ТНР</w:t>
            </w:r>
          </w:p>
          <w:p w14:paraId="2E9DF0E0" w14:textId="77777777" w:rsidR="009B728C" w:rsidRDefault="009B728C" w:rsidP="009B728C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(ОНР 2 уровень)</w:t>
            </w:r>
          </w:p>
          <w:p w14:paraId="7C2E7FA3" w14:textId="77777777" w:rsidR="009B728C" w:rsidRDefault="009B728C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b/>
                <w:lang w:eastAsia="ru-RU"/>
              </w:rPr>
            </w:pPr>
            <w:r w:rsidRPr="00564A06">
              <w:rPr>
                <w:rFonts w:eastAsia="Times New Roman"/>
                <w:b/>
                <w:lang w:eastAsia="ru-RU"/>
              </w:rPr>
              <w:t>АООП</w:t>
            </w:r>
          </w:p>
          <w:p w14:paraId="1EE38E3F" w14:textId="77777777" w:rsidR="009B728C" w:rsidRPr="00450C05" w:rsidRDefault="009B728C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4CE72" w14:textId="77777777" w:rsidR="009B728C" w:rsidRPr="00564A06" w:rsidRDefault="009B728C" w:rsidP="009B728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Численность детей с СНР</w:t>
            </w:r>
          </w:p>
          <w:p w14:paraId="7100B0CC" w14:textId="77777777" w:rsidR="009B728C" w:rsidRPr="00450C05" w:rsidRDefault="009B728C" w:rsidP="009B72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50C05">
              <w:rPr>
                <w:rFonts w:ascii="Times New Roman" w:eastAsia="Times New Roman" w:hAnsi="Times New Roman"/>
                <w:b/>
                <w:lang w:eastAsia="ru-RU"/>
              </w:rPr>
              <w:t>Дизартрия</w:t>
            </w:r>
          </w:p>
          <w:p w14:paraId="428B6397" w14:textId="77777777" w:rsidR="009B728C" w:rsidRPr="00450C05" w:rsidRDefault="009B728C" w:rsidP="009B728C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564A06">
              <w:rPr>
                <w:rFonts w:eastAsia="Times New Roman"/>
                <w:b/>
                <w:lang w:eastAsia="ru-RU"/>
              </w:rPr>
              <w:t>АООП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8787DD4" w14:textId="77777777" w:rsidR="009B728C" w:rsidRPr="00564A06" w:rsidRDefault="009B728C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ФНР</w:t>
            </w:r>
          </w:p>
        </w:tc>
      </w:tr>
      <w:tr w:rsidR="009B728C" w:rsidRPr="00564A06" w14:paraId="36B1E6D9" w14:textId="77777777" w:rsidTr="009B728C">
        <w:trPr>
          <w:trHeight w:val="1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33DEB" w14:textId="26863859" w:rsidR="009B728C" w:rsidRPr="00564A06" w:rsidRDefault="00D63F30" w:rsidP="00BE12CD">
            <w:pPr>
              <w:spacing w:after="0" w:line="240" w:lineRule="auto"/>
              <w:ind w:firstLine="142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B44EC" w14:textId="712C82CC" w:rsidR="009B728C" w:rsidRPr="00564A06" w:rsidRDefault="00D63F30" w:rsidP="00BE12CD">
            <w:pPr>
              <w:spacing w:after="0" w:line="240" w:lineRule="auto"/>
              <w:ind w:firstLine="142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7008F2" w14:textId="6EF01A14" w:rsidR="009B728C" w:rsidRPr="00564A06" w:rsidRDefault="00692081" w:rsidP="00BE12CD">
            <w:pPr>
              <w:spacing w:after="0" w:line="240" w:lineRule="auto"/>
              <w:ind w:firstLine="142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40575" w14:textId="133CBD3E" w:rsidR="009B728C" w:rsidRPr="00564A06" w:rsidRDefault="00692081" w:rsidP="00BE12CD">
            <w:pPr>
              <w:spacing w:after="0" w:line="240" w:lineRule="auto"/>
              <w:ind w:firstLine="142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5220F4D" w14:textId="1B07F997" w:rsidR="009B728C" w:rsidRPr="00564A06" w:rsidRDefault="00D63F30" w:rsidP="00BE12CD">
            <w:pPr>
              <w:spacing w:after="0" w:line="240" w:lineRule="auto"/>
              <w:ind w:firstLine="142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</w:tr>
    </w:tbl>
    <w:p w14:paraId="61F1DFA2" w14:textId="77777777" w:rsidR="00D33F23" w:rsidRPr="00564A06" w:rsidRDefault="00D33F23" w:rsidP="009B728C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1D2AA9" w14:textId="77777777" w:rsidR="00850FF9" w:rsidRPr="00850FF9" w:rsidRDefault="00850FF9" w:rsidP="009B728C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Таб. </w:t>
      </w:r>
      <w:r w:rsidRPr="00850FF9">
        <w:rPr>
          <w:rFonts w:ascii="Times New Roman" w:eastAsia="Times New Roman" w:hAnsi="Times New Roman"/>
          <w:b/>
          <w:lang w:eastAsia="ru-RU"/>
        </w:rPr>
        <w:t>Значимые для разработки и реализации програм</w:t>
      </w:r>
      <w:r w:rsidR="00F12683">
        <w:rPr>
          <w:rFonts w:ascii="Times New Roman" w:eastAsia="Times New Roman" w:hAnsi="Times New Roman"/>
          <w:b/>
          <w:lang w:eastAsia="ru-RU"/>
        </w:rPr>
        <w:t xml:space="preserve">мы характеристики,в том числе, </w:t>
      </w:r>
      <w:r w:rsidRPr="00850FF9">
        <w:rPr>
          <w:rFonts w:ascii="Times New Roman" w:eastAsia="Times New Roman" w:hAnsi="Times New Roman"/>
          <w:b/>
          <w:lang w:eastAsia="ru-RU"/>
        </w:rPr>
        <w:t>характеристики особенностей развития детей дошкольного возраста.</w:t>
      </w:r>
    </w:p>
    <w:p w14:paraId="54FA62F2" w14:textId="77777777" w:rsidR="00564A06" w:rsidRPr="00564A06" w:rsidRDefault="00564A06" w:rsidP="009B728C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4B2B7AE" w14:textId="77777777" w:rsidR="00636D77" w:rsidRPr="00663BF4" w:rsidRDefault="00636D77" w:rsidP="009B7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b/>
          <w:sz w:val="28"/>
          <w:szCs w:val="28"/>
        </w:rPr>
        <w:t>Общее недоразвитие речи (ОНР)</w:t>
      </w:r>
      <w:r w:rsidRPr="00663BF4">
        <w:rPr>
          <w:rFonts w:ascii="Times New Roman" w:hAnsi="Times New Roman"/>
          <w:sz w:val="28"/>
          <w:szCs w:val="28"/>
        </w:rPr>
        <w:t xml:space="preserve">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</w:t>
      </w:r>
      <w:r w:rsidRPr="00663BF4">
        <w:rPr>
          <w:rFonts w:ascii="Times New Roman" w:hAnsi="Times New Roman"/>
          <w:sz w:val="28"/>
          <w:szCs w:val="28"/>
        </w:rPr>
        <w:lastRenderedPageBreak/>
        <w:t>звуковой, и смысловой стороны при нормальном слухе и сохранном интеллекте (Левина Р.Е., Филичева Т.Б.,Чиркина Г.В.)</w:t>
      </w:r>
    </w:p>
    <w:p w14:paraId="773D58E9" w14:textId="77777777" w:rsidR="00636D77" w:rsidRPr="00663BF4" w:rsidRDefault="00636D77" w:rsidP="00F126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>Речевая недостаточность при ОНР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Р.Е.)</w:t>
      </w:r>
    </w:p>
    <w:p w14:paraId="0788E686" w14:textId="77777777" w:rsidR="00636D77" w:rsidRPr="00663BF4" w:rsidRDefault="00636D77" w:rsidP="009B72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 xml:space="preserve">В настоящее время выделяют </w:t>
      </w:r>
      <w:r w:rsidRPr="00663BF4">
        <w:rPr>
          <w:rFonts w:ascii="Times New Roman" w:hAnsi="Times New Roman"/>
          <w:i/>
          <w:sz w:val="28"/>
          <w:szCs w:val="28"/>
        </w:rPr>
        <w:t>четыре уровня речевого развития</w:t>
      </w:r>
      <w:r w:rsidRPr="00663BF4">
        <w:rPr>
          <w:rFonts w:ascii="Times New Roman" w:hAnsi="Times New Roman"/>
          <w:sz w:val="28"/>
          <w:szCs w:val="28"/>
        </w:rPr>
        <w:t>, отражающие состояние всех компонентов языковой системы у детей с ОНР (Филичева</w:t>
      </w:r>
      <w:r w:rsidR="003C540A">
        <w:rPr>
          <w:rFonts w:ascii="Times New Roman" w:hAnsi="Times New Roman"/>
          <w:sz w:val="28"/>
          <w:szCs w:val="28"/>
        </w:rPr>
        <w:t xml:space="preserve"> Т.Б.). Мы рассмотрим только один</w:t>
      </w:r>
      <w:r w:rsidRPr="00663BF4">
        <w:rPr>
          <w:rFonts w:ascii="Times New Roman" w:hAnsi="Times New Roman"/>
          <w:sz w:val="28"/>
          <w:szCs w:val="28"/>
        </w:rPr>
        <w:t>, так</w:t>
      </w:r>
      <w:r w:rsidR="003C540A">
        <w:rPr>
          <w:rFonts w:ascii="Times New Roman" w:hAnsi="Times New Roman"/>
          <w:sz w:val="28"/>
          <w:szCs w:val="28"/>
        </w:rPr>
        <w:t xml:space="preserve"> как дети, поступившие в подготовительную</w:t>
      </w:r>
      <w:r w:rsidRPr="00663BF4">
        <w:rPr>
          <w:rFonts w:ascii="Times New Roman" w:hAnsi="Times New Roman"/>
          <w:sz w:val="28"/>
          <w:szCs w:val="28"/>
        </w:rPr>
        <w:t xml:space="preserve"> группу комбинированн</w:t>
      </w:r>
      <w:r w:rsidR="003C540A">
        <w:rPr>
          <w:rFonts w:ascii="Times New Roman" w:hAnsi="Times New Roman"/>
          <w:sz w:val="28"/>
          <w:szCs w:val="28"/>
        </w:rPr>
        <w:t xml:space="preserve">ой </w:t>
      </w:r>
      <w:r w:rsidR="00D15126">
        <w:rPr>
          <w:rFonts w:ascii="Times New Roman" w:hAnsi="Times New Roman"/>
          <w:sz w:val="28"/>
          <w:szCs w:val="28"/>
        </w:rPr>
        <w:t xml:space="preserve"> </w:t>
      </w:r>
      <w:r w:rsidR="003C540A">
        <w:rPr>
          <w:rFonts w:ascii="Times New Roman" w:hAnsi="Times New Roman"/>
          <w:sz w:val="28"/>
          <w:szCs w:val="28"/>
        </w:rPr>
        <w:t xml:space="preserve">направленности  имеют </w:t>
      </w:r>
      <w:r w:rsidRPr="00663BF4">
        <w:rPr>
          <w:rFonts w:ascii="Times New Roman" w:hAnsi="Times New Roman"/>
          <w:sz w:val="28"/>
          <w:szCs w:val="28"/>
        </w:rPr>
        <w:t xml:space="preserve"> 2</w:t>
      </w:r>
      <w:r w:rsidR="003C540A">
        <w:rPr>
          <w:rFonts w:ascii="Times New Roman" w:hAnsi="Times New Roman"/>
          <w:sz w:val="28"/>
          <w:szCs w:val="28"/>
        </w:rPr>
        <w:t xml:space="preserve"> уровень речевого развития.</w:t>
      </w:r>
    </w:p>
    <w:p w14:paraId="2A004A2B" w14:textId="77777777" w:rsidR="009B728C" w:rsidRDefault="00636D77" w:rsidP="00F126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i/>
          <w:sz w:val="28"/>
          <w:szCs w:val="28"/>
        </w:rPr>
        <w:t>Во втором уровне речевого развития</w:t>
      </w:r>
      <w:r w:rsidRPr="00663BF4">
        <w:rPr>
          <w:rFonts w:ascii="Times New Roman" w:hAnsi="Times New Roman"/>
          <w:sz w:val="28"/>
          <w:szCs w:val="28"/>
        </w:rPr>
        <w:t xml:space="preserve"> –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Отмечается незнание не только оттенков цветов, но и с уменьшительными суффиксами, глаголы движения с приставками. </w:t>
      </w:r>
    </w:p>
    <w:p w14:paraId="682A22E5" w14:textId="77777777" w:rsidR="00636D77" w:rsidRPr="00663BF4" w:rsidRDefault="00636D77" w:rsidP="009B72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>Отмечаются трудности при образовании прилагательных от существительных. Ребенок может повторять трех-четырехсложные слова, но отмечаются аграмматизмы.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Типичны грубые нарушения слоговой структуры и звуконаполняемости слов. У детей выявляется недостаточность фонетической стороны речи (большое колич</w:t>
      </w:r>
      <w:r w:rsidR="003C540A">
        <w:rPr>
          <w:rFonts w:ascii="Times New Roman" w:hAnsi="Times New Roman"/>
          <w:sz w:val="28"/>
          <w:szCs w:val="28"/>
        </w:rPr>
        <w:t>ество несформированных звуков).</w:t>
      </w:r>
    </w:p>
    <w:p w14:paraId="33898BC6" w14:textId="77777777" w:rsidR="00636D77" w:rsidRPr="00663BF4" w:rsidRDefault="00636D77" w:rsidP="009B72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3BF4">
        <w:rPr>
          <w:rFonts w:ascii="Times New Roman" w:hAnsi="Times New Roman"/>
          <w:sz w:val="28"/>
          <w:szCs w:val="28"/>
        </w:rPr>
        <w:t>Дети с ОНР имеют (по сравнению с возрастной нормой) особенности развития сенсомоторных, высших психических функций, психической активности</w:t>
      </w:r>
      <w:r w:rsidR="00D15126">
        <w:rPr>
          <w:rFonts w:ascii="Times New Roman" w:hAnsi="Times New Roman"/>
          <w:sz w:val="28"/>
          <w:szCs w:val="28"/>
        </w:rPr>
        <w:t>.</w:t>
      </w:r>
    </w:p>
    <w:p w14:paraId="3EC409F0" w14:textId="77777777" w:rsidR="00530863" w:rsidRPr="00663BF4" w:rsidRDefault="00B91E97" w:rsidP="009B7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Дети с СН</w:t>
      </w:r>
      <w:r w:rsidR="00530863" w:rsidRPr="00D344BC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530863"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отличаются пониженной, по сравнению с возрастной нормой, умственной работоспособностью, особенно при усложнении деятельности. </w:t>
      </w:r>
    </w:p>
    <w:p w14:paraId="01BE2252" w14:textId="77777777" w:rsidR="00530863" w:rsidRPr="00663BF4" w:rsidRDefault="00530863" w:rsidP="009B7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Отставание в развитии психомоторных функций, недостатки общей и мелкой моторики, координационных способностей, чувства ритма.</w:t>
      </w:r>
    </w:p>
    <w:p w14:paraId="76374701" w14:textId="77777777" w:rsidR="00530863" w:rsidRPr="00663BF4" w:rsidRDefault="00530863" w:rsidP="009B7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Двигательные навыки и техника основных движений отстают от возрастных возможностей, страдают двигательные качества: быстрота, ловкость, точность, сила движений. </w:t>
      </w:r>
    </w:p>
    <w:p w14:paraId="41ABD971" w14:textId="77777777" w:rsidR="00530863" w:rsidRPr="00663BF4" w:rsidRDefault="00530863" w:rsidP="009B7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Недостатки психомоторики проявляются в незрелости зрительно-слухо-моторной координации, произвольной регуляции движений, недостатках моторной памяти, пространственной организации движений.</w:t>
      </w:r>
    </w:p>
    <w:p w14:paraId="78C199FE" w14:textId="77777777" w:rsidR="00530863" w:rsidRPr="00663BF4" w:rsidRDefault="00530863" w:rsidP="009B728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9B72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Недостаточность объема, обобщенности, предметности и целостности восприятия, что негативно отражается на формировании зрительно-пространственных функций и проявляется в таких продуктивных вилах деятельности, как</w:t>
      </w:r>
      <w:r w:rsidR="00850FF9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рисование и конструирование. </w:t>
      </w:r>
    </w:p>
    <w:p w14:paraId="363D8C3A" w14:textId="77777777" w:rsidR="00530863" w:rsidRPr="00663BF4" w:rsidRDefault="00530863" w:rsidP="00F126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Более низкая способность, по сравнению с нормально развивающимися детьми того же возраста, к приему и переработке перцептивной информации, что наиболее характерно для детей с ЗПР церебрально-органического генеза.</w:t>
      </w:r>
    </w:p>
    <w:p w14:paraId="723956B9" w14:textId="77777777" w:rsidR="00530863" w:rsidRPr="00663BF4" w:rsidRDefault="00530863" w:rsidP="00F126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В воспринимаемом объекте дети выделяют гораздо меньше признаков, чем их здоровые сверстники. Многие стороны объекта, данного в непривычном ракурсе (например, в перевернутом виде), дети могут не узнать, они с трудом выделяют объект из фона, многие стороны объекта воспринимаются ими искаженно. Особенно наглядно недоразвитие восприятия проявляется при восприятии объектов через осязание: удлиняется время узнавания осязаемой фигуры, есть трудности обобщения осязательных сигналов, словесного и графического отображения пр</w:t>
      </w:r>
      <w:r w:rsidR="00850FF9">
        <w:rPr>
          <w:rFonts w:ascii="Times New Roman" w:eastAsia="Times New Roman" w:hAnsi="Times New Roman"/>
          <w:sz w:val="28"/>
          <w:szCs w:val="28"/>
          <w:lang w:eastAsia="ru-RU"/>
        </w:rPr>
        <w:t xml:space="preserve">едметов (И.И, Мамайчук, 1978). </w:t>
      </w:r>
    </w:p>
    <w:p w14:paraId="1CC0E641" w14:textId="77777777" w:rsidR="00F12683" w:rsidRDefault="00530863" w:rsidP="00F126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У детей с другими формами ЗПР выраженного недоразвития сенсорно-перцептивных функций не обнаруживается. Однако в отличие от здоровых сверстников у них наблюдаются выраженные:</w:t>
      </w:r>
    </w:p>
    <w:p w14:paraId="2F4E0695" w14:textId="77777777" w:rsidR="00530863" w:rsidRPr="00663BF4" w:rsidRDefault="00530863" w:rsidP="009D084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эмоционально-волевые недостатки;</w:t>
      </w:r>
    </w:p>
    <w:p w14:paraId="5F5F5A18" w14:textId="77777777" w:rsidR="00530863" w:rsidRPr="00663BF4" w:rsidRDefault="00530863" w:rsidP="009D084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снижение познавательной активности:</w:t>
      </w:r>
    </w:p>
    <w:p w14:paraId="68102DFF" w14:textId="77777777" w:rsidR="00530863" w:rsidRPr="00663BF4" w:rsidRDefault="00530863" w:rsidP="009D084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недостаточность произвольной регуляции поведения;</w:t>
      </w:r>
    </w:p>
    <w:p w14:paraId="4FC18353" w14:textId="77777777" w:rsidR="00530863" w:rsidRPr="00663BF4" w:rsidRDefault="00530863" w:rsidP="009D084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недоразвитие и качественное своеобразие игровой деятельности;</w:t>
      </w:r>
    </w:p>
    <w:p w14:paraId="4DD7F260" w14:textId="77777777" w:rsidR="00530863" w:rsidRPr="00663BF4" w:rsidRDefault="00530863" w:rsidP="009D084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незрелость мыслительных операций.  Дети с ЗПР испытывают большие трудности при выделении общих, существенных при</w:t>
      </w:r>
      <w:r w:rsidR="00850FF9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знаков в группе предметов, при </w:t>
      </w: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выделении существенных признаков, их абстрагировании от несущественных, при  переключении с одного признака классификации на другой, при обобщении;</w:t>
      </w:r>
    </w:p>
    <w:p w14:paraId="707A23F0" w14:textId="77777777" w:rsidR="00530863" w:rsidRPr="00663BF4" w:rsidRDefault="00530863" w:rsidP="009D084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незрелость</w:t>
      </w:r>
      <w:r w:rsidR="00850F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 мыслительных операций сказывается на продуктивности наглядно-образного мышления и трудностях формирования словесно-логического мышления. Детям трудно устанавливать причинно</w:t>
      </w:r>
      <w:r w:rsidR="008A34B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следственные  связи и отношения, усваивать обобщающие понятия. </w:t>
      </w:r>
    </w:p>
    <w:p w14:paraId="18C1B0F1" w14:textId="77777777" w:rsidR="00530863" w:rsidRPr="00663BF4" w:rsidRDefault="00530863" w:rsidP="00F1268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При нормальном темпе психического развития старшие дошкольники способны строить простейшие умозаключения, могут осуществлять мыслительные операции на уровне словесно - логического мышления (ег</w:t>
      </w:r>
      <w:r w:rsidR="00850FF9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конкретно-понятийных форм). </w:t>
      </w:r>
    </w:p>
    <w:p w14:paraId="59ADBFAD" w14:textId="77777777" w:rsidR="00530863" w:rsidRPr="00663BF4" w:rsidRDefault="00530863" w:rsidP="00F1268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Задержанный темп формирования мнестической деятельности, низкая продукт</w:t>
      </w:r>
      <w:r w:rsidR="008A34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вность и прочность запоминания, особенно на уровне словесно-логической памяти, отрицательно сказывается на  усвоении  информации.  Недостатки всех свойств внимания: неустойчивость, трудности концентрации и распределения внимания, сужение объема. </w:t>
      </w:r>
    </w:p>
    <w:p w14:paraId="799F3D8A" w14:textId="77777777" w:rsidR="00530863" w:rsidRPr="00663BF4" w:rsidRDefault="00530863" w:rsidP="00F1268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Задерживается формирование такого интегративного качества, как саморегуляция, что сказывается на успешности ребенка при освоении образовател</w:t>
      </w:r>
      <w:r w:rsidR="00850FF9">
        <w:rPr>
          <w:rFonts w:ascii="Times New Roman" w:eastAsia="Times New Roman" w:hAnsi="Times New Roman"/>
          <w:sz w:val="28"/>
          <w:szCs w:val="28"/>
          <w:lang w:eastAsia="ru-RU"/>
        </w:rPr>
        <w:t xml:space="preserve">ьной программы. </w:t>
      </w: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К моменту поступления в школу дети с ЗПР не достигают необходимого уровня психологической готовности за счет незрелости </w:t>
      </w: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мыслительных операций и снижения таких характеристик деятельности, как познавательная активность, целенаправленность, контроль и саморегуляция.   </w:t>
      </w:r>
    </w:p>
    <w:p w14:paraId="6D08D456" w14:textId="77777777" w:rsidR="00530863" w:rsidRPr="00663BF4" w:rsidRDefault="00D344BC" w:rsidP="00F1268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Эмоциональная сфера у 6-7</w:t>
      </w:r>
      <w:r w:rsidR="00530863" w:rsidRPr="00663BF4">
        <w:rPr>
          <w:rFonts w:ascii="Times New Roman" w:eastAsia="Times New Roman" w:hAnsi="Times New Roman"/>
          <w:sz w:val="28"/>
          <w:szCs w:val="28"/>
          <w:lang w:eastAsia="ru-RU"/>
        </w:rPr>
        <w:t>-летних детей с ЗПР подчиняется</w:t>
      </w:r>
      <w:r w:rsidR="00850FF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общим законам психического </w:t>
      </w:r>
      <w:r w:rsidR="00530863" w:rsidRPr="00663BF4">
        <w:rPr>
          <w:rFonts w:ascii="Times New Roman" w:eastAsia="Times New Roman" w:hAnsi="Times New Roman"/>
          <w:sz w:val="28"/>
          <w:szCs w:val="28"/>
          <w:lang w:eastAsia="ru-RU"/>
        </w:rPr>
        <w:t>развития, имеющим место в раннем онтогенезе. Одна</w:t>
      </w:r>
      <w:r w:rsidR="00850FF9">
        <w:rPr>
          <w:rFonts w:ascii="Times New Roman" w:eastAsia="Times New Roman" w:hAnsi="Times New Roman"/>
          <w:sz w:val="28"/>
          <w:szCs w:val="28"/>
          <w:lang w:eastAsia="ru-RU"/>
        </w:rPr>
        <w:t xml:space="preserve">ко, сфера социальных эмоций в условиях стихийного формирования не соответствует </w:t>
      </w:r>
      <w:r w:rsidR="00530863" w:rsidRPr="00663BF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50FF9">
        <w:rPr>
          <w:rFonts w:ascii="Times New Roman" w:eastAsia="Times New Roman" w:hAnsi="Times New Roman"/>
          <w:sz w:val="28"/>
          <w:szCs w:val="28"/>
          <w:lang w:eastAsia="ru-RU"/>
        </w:rPr>
        <w:t xml:space="preserve">отенциальным возрастным </w:t>
      </w:r>
      <w:r w:rsidR="00530863"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возможностям. </w:t>
      </w:r>
    </w:p>
    <w:p w14:paraId="06C6D52A" w14:textId="77777777" w:rsidR="00530863" w:rsidRPr="00663BF4" w:rsidRDefault="00530863" w:rsidP="00F1268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Незрелость эмоционально – волевой сферы и коммуникативной деятельности отр</w:t>
      </w:r>
      <w:r w:rsidR="00850FF9">
        <w:rPr>
          <w:rFonts w:ascii="Times New Roman" w:eastAsia="Times New Roman" w:hAnsi="Times New Roman"/>
          <w:sz w:val="28"/>
          <w:szCs w:val="28"/>
          <w:lang w:eastAsia="ru-RU"/>
        </w:rPr>
        <w:t xml:space="preserve">ицательно влияет на поведение </w:t>
      </w: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и межличностное взаимодействие дошкольников с ЗПР. Они не всегда соблюдают дистанцию со взрослыми, могут вести себя навязчиво, бесцеремонно, или, наоборот, отказываются от контакта и сотрудничества. Трудно подчиняются правилам поведения в группе, редко завязывают дружеские отношения со своими сверстниками. </w:t>
      </w:r>
    </w:p>
    <w:p w14:paraId="14EC71B8" w14:textId="77777777" w:rsidR="00530863" w:rsidRPr="00663BF4" w:rsidRDefault="00530863" w:rsidP="00F1268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Задерживается переход от одной формы общения к другой, более сложной. </w:t>
      </w:r>
    </w:p>
    <w:p w14:paraId="4DD361EE" w14:textId="77777777" w:rsidR="00F12683" w:rsidRDefault="00530863" w:rsidP="00F1268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Задержка в развитии и своеобразие игровой деятельности. Недостаточно развиты все структурные компоненты игровой деятельности: снижена игровая мотивация, с трудом формируется игровой замысел, сюжеты игр бедные, ролевое поведение неустойчивое, возможны соскальзывания на стереотипные действия с игровым материалом. Содержательная сторона игры обеднена из-за недостаточности знаний и представлений об окружающем мире. Игра не развита как совместная деятельность, дети не умеют строить коллективную игру, почти не пользуются ролевой речью. Они реже используют предметы</w:t>
      </w:r>
      <w:r w:rsidR="00D344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заместители, почти не проявляют творчества, чаще предпочитают подвижные игры, свойственные младшему возрасту, при этом затрудняются в соблюдении правил. </w:t>
      </w:r>
      <w:r w:rsidR="00F126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4160C93E" w14:textId="77777777" w:rsidR="00530863" w:rsidRPr="00663BF4" w:rsidRDefault="00530863" w:rsidP="00F1268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Отсутствие полноценной игровой деятельности затрудняет формирование   внутреннего плана действий, произво</w:t>
      </w:r>
      <w:r w:rsidR="00850FF9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льной регуляции поведения, т.о. </w:t>
      </w: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 не складываются предпосылки для перехода к более сложной - учебной деятельности. </w:t>
      </w:r>
    </w:p>
    <w:p w14:paraId="39152AF0" w14:textId="77777777" w:rsidR="00530863" w:rsidRPr="00663BF4" w:rsidRDefault="00530863" w:rsidP="00F1268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Недоразвитие речи носит системный характер и проявляется, как правило, в задержке формирования, а в сложных случаях, в отсутствии фразовой речи, в ограниченности словарного запаса, в аграмматизмах, в неправильном произношении, затруднениях в построении связных высказываний. Недостатки семантической стороны проявляются в трудностях понимания значения слова, логико-грамматических конструкций, скрытого смысла текста.  Особенности речевого развития детей с ЗПР обусловлены своеобразием их познавательной деятельности и проявляются в следующем: </w:t>
      </w:r>
    </w:p>
    <w:p w14:paraId="7C1D03BD" w14:textId="77777777" w:rsidR="00530863" w:rsidRPr="00663BF4" w:rsidRDefault="00530863" w:rsidP="009D084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>отставание в овладении речью как средством общения и всеми компонентами языка;</w:t>
      </w:r>
    </w:p>
    <w:p w14:paraId="00255F9A" w14:textId="77777777" w:rsidR="00530863" w:rsidRPr="00663BF4" w:rsidRDefault="00530863" w:rsidP="009D084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низкая речевая активность; </w:t>
      </w:r>
    </w:p>
    <w:p w14:paraId="34D146D3" w14:textId="77777777" w:rsidR="00530863" w:rsidRPr="00663BF4" w:rsidRDefault="00530863" w:rsidP="009D084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бедность, недифференцированность словаря; </w:t>
      </w:r>
    </w:p>
    <w:p w14:paraId="5B96E91D" w14:textId="77777777" w:rsidR="00530863" w:rsidRPr="00663BF4" w:rsidRDefault="00530863" w:rsidP="009D084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выраженные недостатки грамматического строя речи: словообразования, словоизменения, синтаксической системы языка; </w:t>
      </w:r>
    </w:p>
    <w:p w14:paraId="4779EB4E" w14:textId="77777777" w:rsidR="00530863" w:rsidRPr="00663BF4" w:rsidRDefault="00530863" w:rsidP="009D084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слабость словесной регуляции действий, трудности вербализации и словесного отчета; </w:t>
      </w:r>
    </w:p>
    <w:p w14:paraId="2B44ED26" w14:textId="77777777" w:rsidR="00530863" w:rsidRPr="00663BF4" w:rsidRDefault="00530863" w:rsidP="009D084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неполноценность развернутых речевых высказываний; </w:t>
      </w:r>
    </w:p>
    <w:p w14:paraId="0E4A8E2B" w14:textId="77777777" w:rsidR="00530863" w:rsidRPr="00663BF4" w:rsidRDefault="00530863" w:rsidP="009D084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недостаточный уровень ориентировки в языковой действительности, трудности осознании звуко-слогового строения слова, состава предложения; </w:t>
      </w:r>
    </w:p>
    <w:p w14:paraId="5D3CC669" w14:textId="77777777" w:rsidR="00530863" w:rsidRPr="00663BF4" w:rsidRDefault="00530863" w:rsidP="009D084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недостатки устной речи и несформированность функционального базиса письменной речи обусловливают особые проблемы при овладении грамотой. </w:t>
      </w:r>
    </w:p>
    <w:p w14:paraId="7F948C39" w14:textId="77777777" w:rsidR="00450C05" w:rsidRPr="00450C05" w:rsidRDefault="00450C05" w:rsidP="009B72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450C05">
        <w:rPr>
          <w:rFonts w:ascii="Times New Roman" w:eastAsia="Times New Roman" w:hAnsi="Times New Roman"/>
          <w:b/>
          <w:sz w:val="28"/>
          <w:lang w:eastAsia="ru-RU"/>
        </w:rPr>
        <w:t>Особенности развития детей с дизартрией</w:t>
      </w:r>
    </w:p>
    <w:p w14:paraId="00D45DFF" w14:textId="77777777" w:rsidR="00450C05" w:rsidRPr="00450C05" w:rsidRDefault="00450C05" w:rsidP="006106EC">
      <w:pPr>
        <w:spacing w:after="0" w:line="240" w:lineRule="auto"/>
        <w:ind w:right="624" w:firstLine="539"/>
        <w:jc w:val="both"/>
        <w:rPr>
          <w:rFonts w:ascii="Times New Roman" w:eastAsia="Times New Roman" w:hAnsi="Times New Roman"/>
          <w:sz w:val="28"/>
          <w:lang w:eastAsia="ru-RU"/>
        </w:rPr>
      </w:pPr>
      <w:r w:rsidRPr="00450C05">
        <w:rPr>
          <w:rFonts w:ascii="Times New Roman" w:eastAsia="Times New Roman" w:hAnsi="Times New Roman"/>
          <w:sz w:val="28"/>
          <w:lang w:eastAsia="ru-RU"/>
        </w:rPr>
        <w:t>Дизартрия – тяжелое</w:t>
      </w:r>
      <w:r w:rsidR="00F12683">
        <w:rPr>
          <w:rFonts w:ascii="Times New Roman" w:eastAsia="Times New Roman" w:hAnsi="Times New Roman"/>
          <w:i/>
          <w:sz w:val="28"/>
          <w:lang w:eastAsia="ru-RU"/>
        </w:rPr>
        <w:t xml:space="preserve"> </w:t>
      </w:r>
      <w:hyperlink r:id="rId9">
        <w:r w:rsidRPr="00F12683">
          <w:rPr>
            <w:rFonts w:ascii="Times New Roman" w:eastAsia="Times New Roman" w:hAnsi="Times New Roman"/>
            <w:i/>
            <w:sz w:val="28"/>
            <w:lang w:eastAsia="ru-RU"/>
          </w:rPr>
          <w:t>нарушение речи</w:t>
        </w:r>
      </w:hyperlink>
      <w:r w:rsidRPr="00450C05">
        <w:rPr>
          <w:rFonts w:ascii="Times New Roman" w:eastAsia="Times New Roman" w:hAnsi="Times New Roman"/>
          <w:sz w:val="28"/>
          <w:lang w:eastAsia="ru-RU"/>
        </w:rPr>
        <w:t>, сопровождающееся расстройством  артикуляции, фонации, речевого дыхания, темпо-ритмической организации и интонационной окраски речи, в результате чего речь теряет свою членораздельность и внятность.</w:t>
      </w:r>
      <w:r w:rsidRPr="00450C05">
        <w:rPr>
          <w:rFonts w:ascii="Times New Roman" w:eastAsia="Times New Roman" w:hAnsi="Times New Roman"/>
          <w:sz w:val="28"/>
          <w:lang w:eastAsia="ru-RU"/>
        </w:rPr>
        <w:br/>
        <w:t>Классификация дизартрии:</w:t>
      </w:r>
    </w:p>
    <w:p w14:paraId="6E26B9B4" w14:textId="77777777" w:rsidR="00450C05" w:rsidRPr="00450C05" w:rsidRDefault="00450C05" w:rsidP="009B72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450C05">
        <w:rPr>
          <w:rFonts w:ascii="Times New Roman" w:eastAsia="Times New Roman" w:hAnsi="Times New Roman"/>
          <w:sz w:val="28"/>
          <w:lang w:eastAsia="ru-RU"/>
        </w:rPr>
        <w:t>В основу неврологической классификации дизартрии положен принцип локализации и синдромологический подход. С учетом локализации поражения речедвигательного аппарата различают:</w:t>
      </w:r>
    </w:p>
    <w:p w14:paraId="5EAF25D3" w14:textId="77777777" w:rsidR="00450C05" w:rsidRPr="00450C05" w:rsidRDefault="00450C05" w:rsidP="009D084C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450C05">
        <w:rPr>
          <w:rFonts w:ascii="Times New Roman" w:eastAsia="Times New Roman" w:hAnsi="Times New Roman"/>
          <w:sz w:val="28"/>
          <w:lang w:eastAsia="ru-RU"/>
        </w:rPr>
        <w:t>бульбарную дизартрию, связанную с поражением ядер черепно-мозговых нервов /языкоглоточного, подъязычного, блуждающего, иногда – лицевого, тройничного/ в продолговатом мозге</w:t>
      </w:r>
    </w:p>
    <w:p w14:paraId="004B0991" w14:textId="77777777" w:rsidR="00450C05" w:rsidRPr="00450C05" w:rsidRDefault="00450C05" w:rsidP="009D084C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450C05">
        <w:rPr>
          <w:rFonts w:ascii="Times New Roman" w:eastAsia="Times New Roman" w:hAnsi="Times New Roman"/>
          <w:sz w:val="28"/>
          <w:lang w:eastAsia="ru-RU"/>
        </w:rPr>
        <w:t>псевдобульбарную дизартрию, связанную с поражением корково-ядерных проводящих путей</w:t>
      </w:r>
    </w:p>
    <w:p w14:paraId="59BAA118" w14:textId="77777777" w:rsidR="00450C05" w:rsidRPr="00450C05" w:rsidRDefault="00450C05" w:rsidP="009D084C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450C05">
        <w:rPr>
          <w:rFonts w:ascii="Times New Roman" w:eastAsia="Times New Roman" w:hAnsi="Times New Roman"/>
          <w:sz w:val="28"/>
          <w:lang w:eastAsia="ru-RU"/>
        </w:rPr>
        <w:t>экстрапирамидную (подкорковую) дизартрию, связанную с поражением подкорковых ядер головного мозга</w:t>
      </w:r>
    </w:p>
    <w:p w14:paraId="67C2F002" w14:textId="77777777" w:rsidR="00450C05" w:rsidRPr="00450C05" w:rsidRDefault="00450C05" w:rsidP="009D084C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450C05">
        <w:rPr>
          <w:rFonts w:ascii="Times New Roman" w:eastAsia="Times New Roman" w:hAnsi="Times New Roman"/>
          <w:sz w:val="28"/>
          <w:lang w:eastAsia="ru-RU"/>
        </w:rPr>
        <w:t>мозжечковую дизартрию, связанную с поражением мозжечка и его проводящих путей</w:t>
      </w:r>
    </w:p>
    <w:p w14:paraId="3C7E603B" w14:textId="77777777" w:rsidR="00450C05" w:rsidRPr="00450C05" w:rsidRDefault="00450C05" w:rsidP="009D084C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450C05">
        <w:rPr>
          <w:rFonts w:ascii="Times New Roman" w:eastAsia="Times New Roman" w:hAnsi="Times New Roman"/>
          <w:sz w:val="28"/>
          <w:lang w:eastAsia="ru-RU"/>
        </w:rPr>
        <w:t>корковую дизартрию, связанную с очаговыми поражениями коры головного мозга.</w:t>
      </w:r>
    </w:p>
    <w:p w14:paraId="573E99AA" w14:textId="77777777" w:rsidR="00450C05" w:rsidRPr="00450C05" w:rsidRDefault="00450C05" w:rsidP="009B72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450C05">
        <w:rPr>
          <w:rFonts w:ascii="Times New Roman" w:eastAsia="Times New Roman" w:hAnsi="Times New Roman"/>
          <w:sz w:val="28"/>
          <w:lang w:eastAsia="ru-RU"/>
        </w:rPr>
        <w:t>Логопедическая классификация основана на принципе понятности речи для окружающих и включает в себ</w:t>
      </w:r>
      <w:r w:rsidR="006106EC">
        <w:rPr>
          <w:rFonts w:ascii="Times New Roman" w:eastAsia="Times New Roman" w:hAnsi="Times New Roman"/>
          <w:sz w:val="28"/>
          <w:lang w:eastAsia="ru-RU"/>
        </w:rPr>
        <w:t>я 4 степени тяжести дизартрии:</w:t>
      </w:r>
      <w:r w:rsidRPr="00450C05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14:paraId="1799ED9F" w14:textId="77777777" w:rsidR="00450C05" w:rsidRPr="00450C05" w:rsidRDefault="006106EC" w:rsidP="009D084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Степень </w:t>
      </w:r>
      <w:r w:rsidR="00450C05" w:rsidRPr="00450C05">
        <w:rPr>
          <w:rFonts w:ascii="Times New Roman" w:eastAsia="Times New Roman" w:hAnsi="Times New Roman"/>
          <w:sz w:val="28"/>
          <w:lang w:eastAsia="ru-RU"/>
        </w:rPr>
        <w:t>(стертая дизартрия) – дефекты звукопроизношения</w:t>
      </w:r>
      <w:r>
        <w:rPr>
          <w:rFonts w:ascii="Times New Roman" w:eastAsia="Times New Roman" w:hAnsi="Times New Roman"/>
          <w:sz w:val="28"/>
          <w:lang w:eastAsia="ru-RU"/>
        </w:rPr>
        <w:t xml:space="preserve"> могут быть выявлены только </w:t>
      </w:r>
      <w:hyperlink r:id="rId10">
        <w:r w:rsidR="00450C05" w:rsidRPr="006106EC">
          <w:rPr>
            <w:rFonts w:ascii="Times New Roman" w:eastAsia="Times New Roman" w:hAnsi="Times New Roman"/>
            <w:i/>
            <w:sz w:val="28"/>
            <w:lang w:eastAsia="ru-RU"/>
          </w:rPr>
          <w:t>логопедом</w:t>
        </w:r>
      </w:hyperlink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450C05" w:rsidRPr="00450C05">
        <w:rPr>
          <w:rFonts w:ascii="Times New Roman" w:eastAsia="Times New Roman" w:hAnsi="Times New Roman"/>
          <w:sz w:val="28"/>
          <w:lang w:eastAsia="ru-RU"/>
        </w:rPr>
        <w:t>при специальном обследовании.</w:t>
      </w:r>
    </w:p>
    <w:p w14:paraId="073D9E98" w14:textId="77777777" w:rsidR="002E4123" w:rsidRDefault="006106EC" w:rsidP="009D084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Степень </w:t>
      </w:r>
      <w:r w:rsidR="00450C05" w:rsidRPr="00450C05">
        <w:rPr>
          <w:rFonts w:ascii="Times New Roman" w:eastAsia="Times New Roman" w:hAnsi="Times New Roman"/>
          <w:sz w:val="28"/>
          <w:lang w:eastAsia="ru-RU"/>
        </w:rPr>
        <w:t>– дефекты звукопроизношения заметны окружающим, но в целом речь остается понятной.</w:t>
      </w:r>
    </w:p>
    <w:p w14:paraId="61F9D8AD" w14:textId="77777777" w:rsidR="002E4123" w:rsidRDefault="006106EC" w:rsidP="009D084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Степень </w:t>
      </w:r>
      <w:r w:rsidR="00450C05" w:rsidRPr="00450C05">
        <w:rPr>
          <w:rFonts w:ascii="Times New Roman" w:eastAsia="Times New Roman" w:hAnsi="Times New Roman"/>
          <w:sz w:val="28"/>
          <w:lang w:eastAsia="ru-RU"/>
        </w:rPr>
        <w:t>- понимание речи пациента с дизартрией доступно только близкому окружению и частично посторонним людям.</w:t>
      </w:r>
    </w:p>
    <w:p w14:paraId="48FA4C2C" w14:textId="77777777" w:rsidR="00450C05" w:rsidRPr="00450C05" w:rsidRDefault="006106EC" w:rsidP="009D084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Степень </w:t>
      </w:r>
      <w:r w:rsidR="00450C05" w:rsidRPr="00450C05">
        <w:rPr>
          <w:rFonts w:ascii="Times New Roman" w:eastAsia="Times New Roman" w:hAnsi="Times New Roman"/>
          <w:sz w:val="28"/>
          <w:lang w:eastAsia="ru-RU"/>
        </w:rPr>
        <w:t>– речь отсутствует или непонятна даже самым близким людям (анартр</w:t>
      </w:r>
      <w:r>
        <w:rPr>
          <w:rFonts w:ascii="Times New Roman" w:eastAsia="Times New Roman" w:hAnsi="Times New Roman"/>
          <w:sz w:val="28"/>
          <w:lang w:eastAsia="ru-RU"/>
        </w:rPr>
        <w:t>.)</w:t>
      </w:r>
    </w:p>
    <w:p w14:paraId="45492055" w14:textId="77777777" w:rsidR="00450C05" w:rsidRPr="00450C05" w:rsidRDefault="00450C05" w:rsidP="006106EC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450C05">
        <w:rPr>
          <w:rFonts w:ascii="Times New Roman" w:eastAsia="Times New Roman" w:hAnsi="Times New Roman"/>
          <w:b/>
          <w:sz w:val="28"/>
          <w:lang w:eastAsia="ru-RU"/>
        </w:rPr>
        <w:t>Психологические особенности развития детей с дизартрией.</w:t>
      </w:r>
    </w:p>
    <w:p w14:paraId="216A2962" w14:textId="77777777" w:rsidR="00450C05" w:rsidRPr="00450C05" w:rsidRDefault="00450C05" w:rsidP="006106E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450C05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У детей дошкольного возраста с дизартрией имеются типичные проявления, указывающие на системное нарушение речевой деятельности. Одним из ведущих признаков является более позднее начало речи: первые слова появляются к 3-4, а иногда и к 5 годам. Речь аграмматична и недостаточно фонетически оформлена, малопонятна. Наиболее выразительным показателем является отставание экспрессивной речи при относительно благополучном, на первый взгляд, понимании речи обращенной. Наблюдается недостаточная </w:t>
      </w:r>
      <w:r w:rsidRPr="00450C05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lastRenderedPageBreak/>
        <w:t>речевая активность, которая с возрастом без специального обучения резко падает. Однако дети достаточно критичны к своему дефекту.</w:t>
      </w:r>
    </w:p>
    <w:p w14:paraId="00C2598A" w14:textId="77777777" w:rsidR="00450C05" w:rsidRPr="00450C05" w:rsidRDefault="00450C05" w:rsidP="009B7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450C05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Неполноценная речевая деятельность накладывает отпечаток на формирование у детей сенсорной, интеллектуальной и аффективно-волевой сферы. Отмечается недостаточная устойчивость внимания, его быстрая отвлекаемость и истощаемость, ограниченные возможности распределения внимания. У детей с дизартрическими расстройствами внимание недостаточно развито и менее устойчиво, чем при норме речевого развития. Нарушение механизма устойчивости и переключаемости внимания зависит от недостаточной подвижности основных нервных процессов в коре больших полушарий.</w:t>
      </w:r>
    </w:p>
    <w:p w14:paraId="3AF1BACE" w14:textId="77777777" w:rsidR="00450C05" w:rsidRPr="00450C05" w:rsidRDefault="00450C05" w:rsidP="009B7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450C05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При относительно сохранной смысловой, логической памяти у детей снижена вербальная память, страдает продуктивность запоминания. Они забывают сложные инструкции, элементы и последовательность заданий.</w:t>
      </w:r>
    </w:p>
    <w:p w14:paraId="6698491A" w14:textId="77777777" w:rsidR="00450C05" w:rsidRPr="00450C05" w:rsidRDefault="00450C05" w:rsidP="009B7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450C05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У наиболее слабых детей низкая активность припоминания может сочетаться с ограниченными возможностями развития познавательной деятельности.</w:t>
      </w:r>
    </w:p>
    <w:p w14:paraId="7B394EB2" w14:textId="77777777" w:rsidR="00450C05" w:rsidRPr="00450C05" w:rsidRDefault="00450C05" w:rsidP="009B7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450C05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дети отстают в развитии словесно-логического мышления, без специального обучения с трудом овладевают анализом и синтезом, сравнением и обобщением.</w:t>
      </w:r>
    </w:p>
    <w:p w14:paraId="608D0437" w14:textId="77777777" w:rsidR="00450C05" w:rsidRPr="00450C05" w:rsidRDefault="00450C05" w:rsidP="009B7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450C05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Наряду с общей соматической ослабленностью дошкольникам, страдающим дизартрией, присуще некоторое отставание в развитии двигательной сферы, которая характеризуется плохой координацией движений, снижением скорости и ловкости выполнения. Наибольшие трудности выявляются при выполнении движений по словесной инструкции.</w:t>
      </w:r>
    </w:p>
    <w:p w14:paraId="1CE78E12" w14:textId="77777777" w:rsidR="00450C05" w:rsidRPr="00450C05" w:rsidRDefault="00450C05" w:rsidP="009B7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450C05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Дети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Отмечается недостаточная координация пальцев рук, недоразвитие мелкой моторики. Обнаруживается замедленность, застревание на одной позе.</w:t>
      </w:r>
    </w:p>
    <w:p w14:paraId="7A420514" w14:textId="77777777" w:rsidR="00450C05" w:rsidRPr="00450C05" w:rsidRDefault="00450C05" w:rsidP="009B7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450C05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Правильная оценка неречевых процессов необходима для выявления закономерностей атипичного развития детей с дизартрией и в то же время для определения их компенсаторного фона.</w:t>
      </w:r>
    </w:p>
    <w:p w14:paraId="51C9C77A" w14:textId="77777777" w:rsidR="00450C05" w:rsidRPr="00450C05" w:rsidRDefault="00450C05" w:rsidP="009B7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450C05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Одним из диагностических признаков может служить диссоциация между речевым и психическим развитием. Это проявляется в том, что психическое развитие этих детей, как правило, протекает более благополучно, чем развитие речи. Их отличает критичность к речевой недостаточности. Первичная патология речи тормозит формирование потенциально сохранных умственных способностей, препятствуя нормальному функционированию речевого интеллекта. Однако по мере формирования словесной речи и устранения </w:t>
      </w:r>
      <w:r w:rsidRPr="00450C05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lastRenderedPageBreak/>
        <w:t>собственно речевых трудностей их интеллектуальное развитие приближается к норме.</w:t>
      </w:r>
    </w:p>
    <w:p w14:paraId="44F66CDC" w14:textId="77777777" w:rsidR="00450C05" w:rsidRPr="00450C05" w:rsidRDefault="00450C05" w:rsidP="009B7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450C05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В связи с наличием нарушений нейродинамических связей в коре больших полушарий у детей с дизартрией наблюдается нарушение памяти. Слабость процесса запоминания слов у детей связана не только с затруднением выработки условных рефлексов, ослаблением внимания, но и с нарушением фонематического слуха, возникающего вследствие недоразвития звукопроизношения.</w:t>
      </w:r>
    </w:p>
    <w:p w14:paraId="3CBB1016" w14:textId="77777777" w:rsidR="00450C05" w:rsidRPr="00450C05" w:rsidRDefault="00450C05" w:rsidP="009B7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450C05"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Мышление детей с дизартрическими расстройствами тоже отстает от нормы. У них наблюдается неуверенность, пассивность, быстрая истощаемость и негативизм при выполнении заданий. Однако в большинстве случаев интеллект сохранен, а некоторое ослабление их мыслительной деятельности по типу астении с выраженным снижением функции внимания и памяти.</w:t>
      </w:r>
    </w:p>
    <w:p w14:paraId="6F64DF80" w14:textId="77777777" w:rsidR="00530863" w:rsidRPr="00663BF4" w:rsidRDefault="00530863" w:rsidP="006106EC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44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ФНР -</w:t>
      </w:r>
      <w:r w:rsidRPr="0066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отдельного звука или нескольких звуков одновременно. Как правило, такие нарушения звукопроизношения связаны с нарушением артикуляционной моторики или ее недостаточной сформированностью. Ребенок не может правильно выполнять движения органами артикуляции, особенно языком, в результате чего звук искажается. (Моторное нарушение речи).</w:t>
      </w:r>
    </w:p>
    <w:p w14:paraId="0BDF2498" w14:textId="77777777" w:rsidR="00530863" w:rsidRPr="00663BF4" w:rsidRDefault="00530863" w:rsidP="009B728C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Такие расстройства могут проявляться:</w:t>
      </w:r>
    </w:p>
    <w:p w14:paraId="0A8B8EB3" w14:textId="77777777" w:rsidR="00530863" w:rsidRPr="00663BF4" w:rsidRDefault="00530863" w:rsidP="009D084C">
      <w:pPr>
        <w:numPr>
          <w:ilvl w:val="0"/>
          <w:numId w:val="25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отсутствии (пропуске) звука – акета вместо ракета</w:t>
      </w:r>
    </w:p>
    <w:p w14:paraId="26EE1456" w14:textId="77777777" w:rsidR="00530863" w:rsidRPr="00663BF4" w:rsidRDefault="00530863" w:rsidP="009D084C">
      <w:pPr>
        <w:numPr>
          <w:ilvl w:val="0"/>
          <w:numId w:val="25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искажениях – горловое произнесение звука р, щечное — ш и т.д.</w:t>
      </w:r>
    </w:p>
    <w:p w14:paraId="168F00A2" w14:textId="77777777" w:rsidR="00530863" w:rsidRPr="00663BF4" w:rsidRDefault="00530863" w:rsidP="009B728C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Чаще всего нарушаются:</w:t>
      </w:r>
    </w:p>
    <w:p w14:paraId="07181515" w14:textId="77777777" w:rsidR="00530863" w:rsidRPr="00663BF4" w:rsidRDefault="00530863" w:rsidP="00BE12CD">
      <w:pPr>
        <w:numPr>
          <w:ilvl w:val="0"/>
          <w:numId w:val="55"/>
        </w:numPr>
        <w:spacing w:after="0" w:line="240" w:lineRule="auto"/>
        <w:ind w:left="709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свистящие звуки – С, З (и их мягкие пары), Ц</w:t>
      </w:r>
    </w:p>
    <w:p w14:paraId="41ED6C05" w14:textId="77777777" w:rsidR="00530863" w:rsidRPr="00663BF4" w:rsidRDefault="00530863" w:rsidP="00BE12CD">
      <w:pPr>
        <w:numPr>
          <w:ilvl w:val="0"/>
          <w:numId w:val="55"/>
        </w:numPr>
        <w:spacing w:after="0" w:line="240" w:lineRule="auto"/>
        <w:ind w:hanging="57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шипящие звуки – Ш, Ж, Ч, Щ</w:t>
      </w:r>
    </w:p>
    <w:p w14:paraId="4C55C7CB" w14:textId="77777777" w:rsidR="00530863" w:rsidRPr="00663BF4" w:rsidRDefault="00530863" w:rsidP="00BE12CD">
      <w:pPr>
        <w:numPr>
          <w:ilvl w:val="0"/>
          <w:numId w:val="55"/>
        </w:numPr>
        <w:spacing w:after="0" w:line="240" w:lineRule="auto"/>
        <w:ind w:hanging="57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сонорные (язычные) – Л, Р (и их мягкие пары)</w:t>
      </w:r>
    </w:p>
    <w:p w14:paraId="11DE97A2" w14:textId="77777777" w:rsidR="00530863" w:rsidRPr="00663BF4" w:rsidRDefault="00530863" w:rsidP="00BE12CD">
      <w:pPr>
        <w:numPr>
          <w:ilvl w:val="0"/>
          <w:numId w:val="55"/>
        </w:numPr>
        <w:spacing w:after="0" w:line="240" w:lineRule="auto"/>
        <w:ind w:hanging="57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заднеязычные – К, Г, Х (и их мягкие пары)</w:t>
      </w:r>
    </w:p>
    <w:p w14:paraId="236BD002" w14:textId="77777777" w:rsidR="00530863" w:rsidRPr="00663BF4" w:rsidRDefault="00530863" w:rsidP="00BE12C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3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 (м, н, п, т).</w:t>
      </w:r>
    </w:p>
    <w:p w14:paraId="7A17B25E" w14:textId="77777777" w:rsidR="00530863" w:rsidRPr="00663BF4" w:rsidRDefault="00530863" w:rsidP="006106E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shd w:val="clear" w:color="auto" w:fill="FFFFFF"/>
          <w:lang w:eastAsia="ja-JP"/>
        </w:rPr>
      </w:pPr>
      <w:r w:rsidRPr="00663BF4">
        <w:rPr>
          <w:rFonts w:ascii="Times New Roman" w:hAnsi="Times New Roman"/>
          <w:color w:val="000000"/>
          <w:kern w:val="3"/>
          <w:sz w:val="28"/>
          <w:szCs w:val="28"/>
          <w:shd w:val="clear" w:color="auto" w:fill="FFFFFF"/>
          <w:lang w:eastAsia="ja-JP"/>
        </w:rPr>
        <w:t>У ребенка складывается и закрепляется неправильное звукопроизношение отдельных звуков, которое влияет лишь на внятность речи и не мешает нормальному развитию других ее компонентов.</w:t>
      </w:r>
    </w:p>
    <w:p w14:paraId="7A22B196" w14:textId="77777777" w:rsidR="00530863" w:rsidRPr="00663BF4" w:rsidRDefault="00530863" w:rsidP="006106E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</w:pPr>
      <w:r w:rsidRPr="00663BF4">
        <w:rPr>
          <w:rFonts w:ascii="Times New Roman" w:hAnsi="Times New Roman"/>
          <w:color w:val="000000"/>
          <w:kern w:val="3"/>
          <w:sz w:val="28"/>
          <w:szCs w:val="28"/>
          <w:lang w:eastAsia="ja-JP"/>
        </w:rPr>
        <w:t>Коррекционно-воспитательная работа с детьми с ФНР строится с учетом особенностей психической деятельности детей. Таким образом, логопедическое воздействие органически связано с развитием у дошкольников внимания, памяти, умения управлять собой и другими психическим процессами.</w:t>
      </w:r>
    </w:p>
    <w:p w14:paraId="2003C7FF" w14:textId="77777777" w:rsidR="00530863" w:rsidRPr="00663BF4" w:rsidRDefault="00530863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4C1C48E5" w14:textId="77777777" w:rsidR="006106EC" w:rsidRDefault="006106EC" w:rsidP="006106E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</w:p>
    <w:p w14:paraId="74254910" w14:textId="77777777" w:rsidR="006106EC" w:rsidRDefault="006106EC" w:rsidP="006106E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</w:p>
    <w:p w14:paraId="5570DCC7" w14:textId="77777777" w:rsidR="006106EC" w:rsidRDefault="006106EC" w:rsidP="006106E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</w:p>
    <w:p w14:paraId="65D2A2C5" w14:textId="77777777" w:rsidR="006106EC" w:rsidRDefault="006106EC" w:rsidP="006106E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</w:p>
    <w:p w14:paraId="5CBB4FA8" w14:textId="77777777" w:rsidR="006106EC" w:rsidRDefault="006106EC" w:rsidP="006106E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</w:p>
    <w:p w14:paraId="18EBD60C" w14:textId="77777777" w:rsidR="006106EC" w:rsidRDefault="006106EC" w:rsidP="006106E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</w:p>
    <w:p w14:paraId="2A7F410F" w14:textId="77777777" w:rsidR="00636D77" w:rsidRPr="00663BF4" w:rsidRDefault="00636D77" w:rsidP="006106E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663BF4">
        <w:rPr>
          <w:rFonts w:ascii="Times New Roman" w:hAnsi="Times New Roman"/>
          <w:b/>
          <w:sz w:val="28"/>
          <w:szCs w:val="28"/>
        </w:rPr>
        <w:t>1.5. Планируемые</w:t>
      </w:r>
      <w:r w:rsidR="006106EC">
        <w:rPr>
          <w:rFonts w:ascii="Times New Roman" w:hAnsi="Times New Roman"/>
          <w:b/>
          <w:sz w:val="28"/>
          <w:szCs w:val="28"/>
        </w:rPr>
        <w:t xml:space="preserve"> результаты освоения программы </w:t>
      </w:r>
    </w:p>
    <w:p w14:paraId="6EEFA6DA" w14:textId="77777777" w:rsidR="00636D77" w:rsidRPr="00023D99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2"/>
        <w:gridCol w:w="7677"/>
      </w:tblGrid>
      <w:tr w:rsidR="00636D77" w:rsidRPr="008A6736" w14:paraId="56DB1159" w14:textId="77777777" w:rsidTr="006106EC">
        <w:tc>
          <w:tcPr>
            <w:tcW w:w="2212" w:type="dxa"/>
          </w:tcPr>
          <w:p w14:paraId="7AE0E131" w14:textId="77777777" w:rsidR="00636D77" w:rsidRPr="00E7270B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70B">
              <w:rPr>
                <w:rFonts w:ascii="Times New Roman" w:hAnsi="Times New Roman"/>
                <w:b/>
                <w:sz w:val="24"/>
                <w:szCs w:val="24"/>
              </w:rPr>
              <w:t>Область развития</w:t>
            </w:r>
          </w:p>
        </w:tc>
        <w:tc>
          <w:tcPr>
            <w:tcW w:w="7677" w:type="dxa"/>
          </w:tcPr>
          <w:p w14:paraId="202C1980" w14:textId="77777777" w:rsidR="00636D77" w:rsidRPr="00E7270B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70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согласно целевых ориентиров ФГОС ДО</w:t>
            </w:r>
          </w:p>
        </w:tc>
      </w:tr>
      <w:tr w:rsidR="00636D77" w:rsidRPr="008A6736" w14:paraId="6A63A5DB" w14:textId="77777777" w:rsidTr="006106EC">
        <w:tc>
          <w:tcPr>
            <w:tcW w:w="2212" w:type="dxa"/>
          </w:tcPr>
          <w:p w14:paraId="2D3578F9" w14:textId="77777777" w:rsidR="00636D77" w:rsidRPr="00E7270B" w:rsidRDefault="00636D77" w:rsidP="006106EC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677" w:type="dxa"/>
          </w:tcPr>
          <w:p w14:paraId="776EA2AC" w14:textId="77777777" w:rsidR="00636D77" w:rsidRPr="00E7270B" w:rsidRDefault="00636D77" w:rsidP="009B728C">
            <w:pPr>
              <w:pStyle w:val="a4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У ребенка дошкольного возраста развита крупная и мелкая моторика; он подвижен; владеет основными движениями, демонстрирует «откликаемость» на педагогическое воздействие взрослого в области формирования физической культуры; способен на замещение другого человека в рамках двигательно-игровой роли, может контролировать свои движения и управлять ими; дошкольник способен к принятию собственных решений, опираясь на свои знания и умения в различных видах двигательной и физкультурной, спортивной деятельности; обладает физическими качествами (выносливость, гибкость и т.д.), проявляет установку на двигательное творчество и импровизацию.</w:t>
            </w:r>
          </w:p>
        </w:tc>
      </w:tr>
      <w:tr w:rsidR="00636D77" w:rsidRPr="008A6736" w14:paraId="58BF50CE" w14:textId="77777777" w:rsidTr="006106EC">
        <w:tc>
          <w:tcPr>
            <w:tcW w:w="2212" w:type="dxa"/>
          </w:tcPr>
          <w:p w14:paraId="0BDEA8B0" w14:textId="77777777" w:rsidR="00636D77" w:rsidRPr="00E7270B" w:rsidRDefault="00636D77" w:rsidP="006106EC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677" w:type="dxa"/>
          </w:tcPr>
          <w:p w14:paraId="77FA3184" w14:textId="77777777" w:rsidR="00636D77" w:rsidRPr="00E7270B" w:rsidRDefault="00636D77" w:rsidP="009B728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Ребенок демонстрирует развитый уровень игровой деятельности и динамику спонтанной игры детей, умение обогащать сюжеты совместных игр;</w:t>
            </w:r>
          </w:p>
          <w:p w14:paraId="544A7D07" w14:textId="77777777" w:rsidR="00636D77" w:rsidRPr="00E7270B" w:rsidRDefault="00636D77" w:rsidP="009B728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Проявляет готовность и способность к коммуникативной деятельности (общение и взаимодействие со взрослыми и сверстниками);</w:t>
            </w:r>
          </w:p>
          <w:p w14:paraId="48AB5AEC" w14:textId="77777777" w:rsidR="00636D77" w:rsidRPr="00E7270B" w:rsidRDefault="00636D77" w:rsidP="009B728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Ребенок обладает начальными знаниями о себе и социальном мире, в котором он живет;</w:t>
            </w:r>
          </w:p>
          <w:p w14:paraId="70CBE05B" w14:textId="77777777" w:rsidR="00636D77" w:rsidRPr="00E7270B" w:rsidRDefault="00636D77" w:rsidP="009B728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Ребенок овладевает основными культурными способами деятельности; способен выбирать себе род занятий, участников по совместной деятельности; проявляет инициативу и самостоятельность в игре и общении; старается разрешать конфликты;</w:t>
            </w:r>
          </w:p>
          <w:p w14:paraId="586AEDFB" w14:textId="77777777" w:rsidR="00636D77" w:rsidRPr="00E7270B" w:rsidRDefault="00636D77" w:rsidP="009B728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Обладает установкой положительного отношения к миру, к разным видам труда, к другим людям и самому себе, обладает чувством собственного достоинства;</w:t>
            </w:r>
          </w:p>
          <w:p w14:paraId="193897D1" w14:textId="77777777" w:rsidR="00636D77" w:rsidRPr="00E7270B" w:rsidRDefault="00636D77" w:rsidP="009B728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 других, адекватно проявлять свои чувства, в т.ч. чувство веры в себя;</w:t>
            </w:r>
          </w:p>
          <w:p w14:paraId="2B24FA67" w14:textId="77777777" w:rsidR="00636D77" w:rsidRPr="00E7270B" w:rsidRDefault="00636D77" w:rsidP="009B728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      </w:r>
          </w:p>
          <w:p w14:paraId="44A71437" w14:textId="77777777" w:rsidR="00636D77" w:rsidRPr="00E7270B" w:rsidRDefault="00636D77" w:rsidP="009B728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Ребенок способен к принятию собственных решений, опираясь на свои знания и умения в различных видах деятельности.</w:t>
            </w:r>
          </w:p>
        </w:tc>
      </w:tr>
      <w:tr w:rsidR="00636D77" w:rsidRPr="008A6736" w14:paraId="304D490D" w14:textId="77777777" w:rsidTr="006106EC">
        <w:tc>
          <w:tcPr>
            <w:tcW w:w="2212" w:type="dxa"/>
          </w:tcPr>
          <w:p w14:paraId="3E8BCBF9" w14:textId="77777777" w:rsidR="00636D77" w:rsidRPr="00E7270B" w:rsidRDefault="00636D77" w:rsidP="006106EC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77" w:type="dxa"/>
          </w:tcPr>
          <w:p w14:paraId="141CE0D5" w14:textId="77777777" w:rsidR="00636D77" w:rsidRPr="00E7270B" w:rsidRDefault="00636D77" w:rsidP="009B728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Проявляет любознательность, овладение предметно-игровыми и игровыми действиями по памяти и по аналогии;</w:t>
            </w:r>
          </w:p>
          <w:p w14:paraId="32EA08E5" w14:textId="77777777" w:rsidR="00636D77" w:rsidRPr="00E7270B" w:rsidRDefault="00636D77" w:rsidP="009B728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Сформировано умение задавать вопросы взрослым и сверстникам, развит интерес к причинно-следственным связям, стремление самостоятельно придумывать объяснение явлениям природы и поступкам людей;</w:t>
            </w:r>
          </w:p>
          <w:p w14:paraId="576417E6" w14:textId="77777777" w:rsidR="00636D77" w:rsidRPr="00E7270B" w:rsidRDefault="00636D77" w:rsidP="009B728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Развита способность наблюдать и экспериментировать</w:t>
            </w:r>
          </w:p>
          <w:p w14:paraId="35F5C32C" w14:textId="77777777" w:rsidR="00636D77" w:rsidRPr="00E7270B" w:rsidRDefault="00636D77" w:rsidP="009B728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Развита познавательно-исследовательская деятельность и </w:t>
            </w: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lastRenderedPageBreak/>
              <w:t>воображение.</w:t>
            </w:r>
          </w:p>
        </w:tc>
      </w:tr>
      <w:tr w:rsidR="00636D77" w:rsidRPr="008A6736" w14:paraId="3F6F4A7C" w14:textId="77777777" w:rsidTr="006106EC">
        <w:tc>
          <w:tcPr>
            <w:tcW w:w="2212" w:type="dxa"/>
          </w:tcPr>
          <w:p w14:paraId="1FF837F0" w14:textId="77777777" w:rsidR="00636D77" w:rsidRPr="00E7270B" w:rsidRDefault="00636D77" w:rsidP="006106EC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677" w:type="dxa"/>
          </w:tcPr>
          <w:p w14:paraId="1086BF38" w14:textId="77777777" w:rsidR="00636D77" w:rsidRPr="00E7270B" w:rsidRDefault="00636D77" w:rsidP="009B728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Ребенок понимает речь взрослых и сверстников</w:t>
            </w:r>
          </w:p>
          <w:p w14:paraId="1C627055" w14:textId="77777777" w:rsidR="00636D77" w:rsidRPr="00E7270B" w:rsidRDefault="00636D77" w:rsidP="009B728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Сформировано представление о названиях окружающих предметов и игрушек;</w:t>
            </w:r>
          </w:p>
          <w:p w14:paraId="077C2E12" w14:textId="77777777" w:rsidR="00636D77" w:rsidRPr="00E7270B" w:rsidRDefault="00636D77" w:rsidP="009B728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>может выражать свои мысли и желания, проявляет инициативу в общении, умеет задавать вопросы, делать умозаключения;</w:t>
            </w:r>
          </w:p>
          <w:p w14:paraId="42001D10" w14:textId="77777777" w:rsidR="00636D77" w:rsidRPr="00E7270B" w:rsidRDefault="00636D77" w:rsidP="009B728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 xml:space="preserve"> знает и умеет пересказывать сказки, рассказывать стихи, составлять рассказы по серии сюжетных картинок или по сюжетной картинке;</w:t>
            </w:r>
          </w:p>
          <w:p w14:paraId="1967D551" w14:textId="77777777" w:rsidR="00636D77" w:rsidRPr="00E7270B" w:rsidRDefault="00636D77" w:rsidP="009B728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 xml:space="preserve"> у него сформированы элементарные навыки звуко-слогового анализа, что обеспечивает формирование предпосылок грамотности</w:t>
            </w:r>
          </w:p>
        </w:tc>
      </w:tr>
      <w:tr w:rsidR="00636D77" w:rsidRPr="008A6736" w14:paraId="0D732AA9" w14:textId="77777777" w:rsidTr="006106EC">
        <w:tc>
          <w:tcPr>
            <w:tcW w:w="2212" w:type="dxa"/>
          </w:tcPr>
          <w:p w14:paraId="2B894A85" w14:textId="77777777" w:rsidR="00636D77" w:rsidRPr="00E7270B" w:rsidRDefault="00636D77" w:rsidP="006106EC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677" w:type="dxa"/>
          </w:tcPr>
          <w:p w14:paraId="4CFC9121" w14:textId="77777777" w:rsidR="00636D77" w:rsidRPr="00E7270B" w:rsidRDefault="00636D77" w:rsidP="009B728C">
            <w:pPr>
              <w:pStyle w:val="a4"/>
              <w:numPr>
                <w:ilvl w:val="0"/>
                <w:numId w:val="22"/>
              </w:numPr>
              <w:tabs>
                <w:tab w:val="left" w:pos="340"/>
              </w:tabs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Развитие интереса и способностей к изобразительной деятельности (рисование, лепка, аппликация) и конструированию из разного материала, включая конструкторы, модули, бумагу, природный и иной материал; </w:t>
            </w:r>
          </w:p>
          <w:p w14:paraId="10587D67" w14:textId="77777777" w:rsidR="00636D77" w:rsidRPr="00E7270B" w:rsidRDefault="00636D77" w:rsidP="009B728C">
            <w:pPr>
              <w:pStyle w:val="a4"/>
              <w:numPr>
                <w:ilvl w:val="0"/>
                <w:numId w:val="22"/>
              </w:numPr>
              <w:tabs>
                <w:tab w:val="left" w:pos="340"/>
              </w:tabs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Ребенок овладевает основными культурными способами художественной деятельности, проявляет инициативу и самостоятельность в разных видах деятельности;</w:t>
            </w:r>
          </w:p>
          <w:p w14:paraId="2DCF86CD" w14:textId="77777777" w:rsidR="00636D77" w:rsidRPr="00E7270B" w:rsidRDefault="00636D77" w:rsidP="009B728C">
            <w:pPr>
              <w:pStyle w:val="a4"/>
              <w:numPr>
                <w:ilvl w:val="0"/>
                <w:numId w:val="22"/>
              </w:numPr>
              <w:tabs>
                <w:tab w:val="left" w:pos="340"/>
              </w:tabs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Способен выбирать себе род занятий, участников по совместной деятельности.</w:t>
            </w:r>
          </w:p>
        </w:tc>
      </w:tr>
      <w:tr w:rsidR="00636D77" w:rsidRPr="008A6736" w14:paraId="5778636B" w14:textId="77777777" w:rsidTr="006106EC">
        <w:tc>
          <w:tcPr>
            <w:tcW w:w="2212" w:type="dxa"/>
            <w:tcBorders>
              <w:top w:val="single" w:sz="4" w:space="0" w:color="auto"/>
            </w:tcBorders>
          </w:tcPr>
          <w:p w14:paraId="1638541D" w14:textId="77777777" w:rsidR="00636D77" w:rsidRPr="00E7270B" w:rsidRDefault="00636D77" w:rsidP="006106EC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>(музыкальное, художественное)</w:t>
            </w:r>
          </w:p>
        </w:tc>
        <w:tc>
          <w:tcPr>
            <w:tcW w:w="7677" w:type="dxa"/>
            <w:tcBorders>
              <w:top w:val="single" w:sz="4" w:space="0" w:color="auto"/>
            </w:tcBorders>
          </w:tcPr>
          <w:p w14:paraId="09FF914A" w14:textId="77777777" w:rsidR="00636D77" w:rsidRPr="00E7270B" w:rsidRDefault="00636D77" w:rsidP="009B728C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Ребенок овладевает основными культурными способами и видами музыкальной деятельности;</w:t>
            </w:r>
          </w:p>
          <w:p w14:paraId="2C757291" w14:textId="77777777" w:rsidR="00636D77" w:rsidRPr="00E7270B" w:rsidRDefault="00636D77" w:rsidP="009B728C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Проявляет инициативу и самостоятельность в разных видах музыкальной деятельности;</w:t>
            </w:r>
          </w:p>
          <w:p w14:paraId="30B8DE5F" w14:textId="77777777" w:rsidR="00636D77" w:rsidRPr="00E7270B" w:rsidRDefault="00636D77" w:rsidP="009B728C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142"/>
              <w:jc w:val="both"/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Ребенок способен выбирать себе род занятий, участников по совместной музыкальной деятельности; способен договариваться, учитывать интересы и чувства других, сопереживать неудачам и радоваться успехам других, адекватно проявляет свои чувства в процессе коллективной музыкальной деятельности и сотворчества;</w:t>
            </w:r>
          </w:p>
          <w:p w14:paraId="3F37B71B" w14:textId="77777777" w:rsidR="00636D77" w:rsidRPr="00E7270B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Style w:val="ac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Ребенок обладает развитым воображением, которое реализуется в разных видах музыкально-игровой и творческой музыкальной деятельности.</w:t>
            </w:r>
          </w:p>
        </w:tc>
      </w:tr>
    </w:tbl>
    <w:p w14:paraId="408AED31" w14:textId="77777777" w:rsidR="00232A6E" w:rsidRDefault="00232A6E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14:paraId="2CBA4B2A" w14:textId="69EF28D0" w:rsidR="00636D77" w:rsidRPr="00663BF4" w:rsidRDefault="00636D77" w:rsidP="006106EC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663BF4">
        <w:rPr>
          <w:rFonts w:ascii="Times New Roman" w:hAnsi="Times New Roman"/>
          <w:b/>
          <w:sz w:val="28"/>
          <w:szCs w:val="28"/>
        </w:rPr>
        <w:t>1.6. Целевые ориентиры логопед</w:t>
      </w:r>
      <w:r w:rsidR="00663BF4" w:rsidRPr="00663BF4">
        <w:rPr>
          <w:rFonts w:ascii="Times New Roman" w:hAnsi="Times New Roman"/>
          <w:b/>
          <w:sz w:val="28"/>
          <w:szCs w:val="28"/>
        </w:rPr>
        <w:t>ической р</w:t>
      </w:r>
      <w:r w:rsidR="00374B06">
        <w:rPr>
          <w:rFonts w:ascii="Times New Roman" w:hAnsi="Times New Roman"/>
          <w:b/>
          <w:sz w:val="28"/>
          <w:szCs w:val="28"/>
        </w:rPr>
        <w:t>аботы для детей старшей</w:t>
      </w:r>
      <w:r w:rsidR="00663BF4" w:rsidRPr="00663BF4">
        <w:rPr>
          <w:rFonts w:ascii="Times New Roman" w:hAnsi="Times New Roman"/>
          <w:b/>
          <w:sz w:val="28"/>
          <w:szCs w:val="28"/>
        </w:rPr>
        <w:t xml:space="preserve"> группы</w:t>
      </w:r>
      <w:r w:rsidRPr="00663BF4">
        <w:rPr>
          <w:rFonts w:ascii="Times New Roman" w:hAnsi="Times New Roman"/>
          <w:b/>
          <w:sz w:val="28"/>
          <w:szCs w:val="28"/>
        </w:rPr>
        <w:t xml:space="preserve"> </w:t>
      </w:r>
    </w:p>
    <w:p w14:paraId="01E26659" w14:textId="77777777" w:rsidR="00636D77" w:rsidRPr="00663BF4" w:rsidRDefault="006106EC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36D77" w:rsidRPr="00663BF4">
        <w:rPr>
          <w:rFonts w:ascii="Times New Roman" w:hAnsi="Times New Roman"/>
          <w:b/>
          <w:sz w:val="28"/>
          <w:szCs w:val="28"/>
        </w:rPr>
        <w:t>Дети должны уметь:</w:t>
      </w:r>
    </w:p>
    <w:p w14:paraId="657D20DF" w14:textId="77777777" w:rsidR="00636D77" w:rsidRPr="00D344BC" w:rsidRDefault="00636D77" w:rsidP="009D084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>понимать обращенную речь в соответствии с параметрами возрастной нормы;</w:t>
      </w:r>
    </w:p>
    <w:p w14:paraId="0C63023A" w14:textId="77777777" w:rsidR="00636D77" w:rsidRPr="00D344BC" w:rsidRDefault="00636D77" w:rsidP="009D084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>фонетически правильно оформлять звуковую сторону речи;</w:t>
      </w:r>
    </w:p>
    <w:p w14:paraId="4D59352D" w14:textId="77777777" w:rsidR="006106EC" w:rsidRDefault="00636D77" w:rsidP="009D084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>правильно передавать слоговую структуру слов, используемых в самостоятельной речи;</w:t>
      </w:r>
    </w:p>
    <w:p w14:paraId="7259CB79" w14:textId="77777777" w:rsidR="00636D77" w:rsidRPr="00D344BC" w:rsidRDefault="00636D77" w:rsidP="009D084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>пользоваться в самостоятельной речи простыми распространенными предложениями и сложными предложениями, владеть навыками объединения их в рассказ;</w:t>
      </w:r>
    </w:p>
    <w:p w14:paraId="79DFCFC6" w14:textId="77777777" w:rsidR="00636D77" w:rsidRPr="00D344BC" w:rsidRDefault="00636D77" w:rsidP="009D084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>владеть элементарными навыками пересказа;</w:t>
      </w:r>
    </w:p>
    <w:p w14:paraId="1A32D1A6" w14:textId="77777777" w:rsidR="00636D77" w:rsidRPr="00D344BC" w:rsidRDefault="00636D77" w:rsidP="009D084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>владеть навыками диалогической речи;</w:t>
      </w:r>
    </w:p>
    <w:p w14:paraId="2AA18461" w14:textId="77777777" w:rsidR="00636D77" w:rsidRPr="00D344BC" w:rsidRDefault="00636D77" w:rsidP="009D084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 xml:space="preserve">владеть навыками словообразования: продуцировать названия имен существительных от глаголов, прилагательных от имен существительных </w:t>
      </w:r>
      <w:r w:rsidRPr="00D344BC">
        <w:rPr>
          <w:rFonts w:ascii="Times New Roman" w:hAnsi="Times New Roman"/>
          <w:sz w:val="28"/>
          <w:szCs w:val="28"/>
        </w:rPr>
        <w:lastRenderedPageBreak/>
        <w:t>и глаголов, уменьшительно - ласкательных и увеличительных форм имен существительных;</w:t>
      </w:r>
    </w:p>
    <w:p w14:paraId="11604420" w14:textId="77777777" w:rsidR="00636D77" w:rsidRPr="00D344BC" w:rsidRDefault="00636D77" w:rsidP="009D084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>грамматически правильно оформлять самостоятельную речь в соответствии с нормами языка, падежные, родо-видовые окончания слов должны проговариваться четко; простые и некоторые сложные предлоги – употребляться адекватно;</w:t>
      </w:r>
    </w:p>
    <w:p w14:paraId="35222CA8" w14:textId="77777777" w:rsidR="006106EC" w:rsidRDefault="00636D77" w:rsidP="009D084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>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т.д.);</w:t>
      </w:r>
    </w:p>
    <w:p w14:paraId="7B18093C" w14:textId="77777777" w:rsidR="00636D77" w:rsidRPr="00D344BC" w:rsidRDefault="00636D77" w:rsidP="009D084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>владеть элементами грамоты: навыками чтения и печатания слогов, слов в пределах программы, элементарными математическими представлениями.</w:t>
      </w:r>
    </w:p>
    <w:p w14:paraId="64274BB0" w14:textId="77777777" w:rsidR="00636D77" w:rsidRPr="00023D99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528F99BF" w14:textId="77777777" w:rsidR="00636D77" w:rsidRPr="00663BF4" w:rsidRDefault="00636D77" w:rsidP="006106EC">
      <w:pPr>
        <w:spacing w:after="0" w:line="240" w:lineRule="auto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663BF4">
        <w:rPr>
          <w:rFonts w:ascii="Times New Roman" w:hAnsi="Times New Roman"/>
          <w:b/>
          <w:color w:val="000000"/>
          <w:sz w:val="28"/>
          <w:szCs w:val="28"/>
        </w:rPr>
        <w:t>1.7. Развивающее оценивание качества образовательной деятельности по коррекционной программе</w:t>
      </w:r>
    </w:p>
    <w:p w14:paraId="6A0A030F" w14:textId="77777777" w:rsidR="00636D77" w:rsidRPr="00D344BC" w:rsidRDefault="00636D77" w:rsidP="00610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 xml:space="preserve">Учитель-логопед проводит 2 раза в год в каждом возрастном периоде промежуточную диагностику и итоговую  диагностику 1 раз перед выпуском в школу.     </w:t>
      </w:r>
    </w:p>
    <w:p w14:paraId="1D244C04" w14:textId="77777777" w:rsidR="00636D77" w:rsidRPr="00D344BC" w:rsidRDefault="00636D77" w:rsidP="009B728C">
      <w:pPr>
        <w:pStyle w:val="a4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>Для обследования детей с общим недоразвитием речи используются следующие диагностики:</w:t>
      </w:r>
    </w:p>
    <w:p w14:paraId="1484E8B5" w14:textId="77777777" w:rsidR="00636D77" w:rsidRPr="00D344BC" w:rsidRDefault="00636D77" w:rsidP="009B728C">
      <w:pPr>
        <w:pStyle w:val="a4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>Стреблева Е.А. «Наглядный материал для обследования детей. Психолого-педагогическая диагностика развития детей раннего и дошкольного возраста» (Е.А. Стребелева .-М.Просвещение,2007г. )</w:t>
      </w:r>
    </w:p>
    <w:p w14:paraId="49E02485" w14:textId="77777777" w:rsidR="00636D77" w:rsidRPr="00D344BC" w:rsidRDefault="00636D77" w:rsidP="009B728C">
      <w:pPr>
        <w:pStyle w:val="a4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>Забрамная С.Д. « Практический материал для психолого-педагогического обследования детей: пособие для психолого-медико-педагогических комиссий (С.Д.Забрамная.-М.: Владос, 2005г.)</w:t>
      </w:r>
    </w:p>
    <w:p w14:paraId="36E5E812" w14:textId="77777777" w:rsidR="00636D77" w:rsidRPr="00D344BC" w:rsidRDefault="00636D77" w:rsidP="009B728C">
      <w:pPr>
        <w:pStyle w:val="a4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>Альбом для логопеда (О.В. Иншакова.-М.:Владос, 2008г.)</w:t>
      </w:r>
    </w:p>
    <w:p w14:paraId="2D04C7A4" w14:textId="77777777" w:rsidR="00636D77" w:rsidRPr="00D344BC" w:rsidRDefault="00636D77" w:rsidP="009B728C">
      <w:pPr>
        <w:pStyle w:val="a4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>Логопедический альбом для обследования звукопроизношения (И.А.Смирнова, наглядно-методическое пособие: СПб Детство-Пресс, 2012г.)</w:t>
      </w:r>
    </w:p>
    <w:p w14:paraId="2B6BB4E6" w14:textId="77777777" w:rsidR="00636D77" w:rsidRPr="00D344BC" w:rsidRDefault="00636D77" w:rsidP="009B728C">
      <w:pPr>
        <w:pStyle w:val="a4"/>
        <w:numPr>
          <w:ilvl w:val="0"/>
          <w:numId w:val="1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>Игрушки, счётный материал, материал для обследования мелкой моторики пальцев.</w:t>
      </w:r>
    </w:p>
    <w:p w14:paraId="5E07989F" w14:textId="77777777" w:rsidR="00636D77" w:rsidRPr="00D344BC" w:rsidRDefault="006106EC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6D77" w:rsidRPr="00D344BC">
        <w:rPr>
          <w:rFonts w:ascii="Times New Roman" w:hAnsi="Times New Roman"/>
          <w:sz w:val="28"/>
          <w:szCs w:val="28"/>
        </w:rPr>
        <w:t>Педагогический процесс ориентирован на формирование у детей целевых ориентиров, а также на потребность в общении с окружающими людьми, умение вступать в общение со взрослыми и сверстниками, адекватно реагировать на происходящее вокруг, проявлять свои эмоциональные состояния на основе принятых норм поведения.</w:t>
      </w:r>
    </w:p>
    <w:p w14:paraId="6476E706" w14:textId="77777777" w:rsidR="00636D77" w:rsidRPr="00D344BC" w:rsidRDefault="00636D77" w:rsidP="00610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 xml:space="preserve">Диагностическое обследование уровня речевого развития имеет системный характер, так как оно осуществляется не только на первом, но и последующих этапах коррекционной работы. Особое значение при проведении системного обследования имеет согласованность действий всех специалистов дошкольного учреждения, что является важным условием не только объективности в постановке речевого заключения, но и возможность составить реально осуществляемую программу работы и с ребенком, и с его ближайшим социальным окружением, в первую очередь, конечно, с родителями (законными представителями). Согласованность действий всех субъектов коррекционного </w:t>
      </w:r>
      <w:r w:rsidRPr="00D344BC">
        <w:rPr>
          <w:rFonts w:ascii="Times New Roman" w:hAnsi="Times New Roman"/>
          <w:sz w:val="28"/>
          <w:szCs w:val="28"/>
        </w:rPr>
        <w:lastRenderedPageBreak/>
        <w:t>процесса обеспечивает взаимопонимание, позитивное настроение, сплоченность, сознательность участия, а в итоге, продуктивность взаимодействия в достижении поставленных целей и решении намеченных задач.</w:t>
      </w:r>
    </w:p>
    <w:p w14:paraId="4089B429" w14:textId="77777777" w:rsidR="00636D77" w:rsidRPr="00D344BC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14:paraId="7DD160B5" w14:textId="77777777" w:rsidR="00636D77" w:rsidRPr="00D344BC" w:rsidRDefault="00636D77" w:rsidP="00610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4BC">
        <w:rPr>
          <w:rFonts w:ascii="Times New Roman" w:hAnsi="Times New Roman"/>
          <w:b/>
          <w:sz w:val="28"/>
          <w:szCs w:val="28"/>
        </w:rPr>
        <w:t>2. СОДЕРЖАТЕЛЬНЫЙ РАЗДЕЛ</w:t>
      </w:r>
    </w:p>
    <w:p w14:paraId="6477FB75" w14:textId="77777777" w:rsidR="00232A6E" w:rsidRDefault="00232A6E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9F6B382" w14:textId="77777777" w:rsidR="00636D77" w:rsidRPr="00D344BC" w:rsidRDefault="00636D77" w:rsidP="006106EC">
      <w:pPr>
        <w:spacing w:after="0" w:line="240" w:lineRule="auto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D344BC">
        <w:rPr>
          <w:rFonts w:ascii="Times New Roman" w:hAnsi="Times New Roman"/>
          <w:b/>
          <w:color w:val="000000"/>
          <w:sz w:val="28"/>
          <w:szCs w:val="28"/>
        </w:rPr>
        <w:t xml:space="preserve">2.1. Содержание образовательной деятельности по коррекции нарушения речи у детей комбинированной группы </w:t>
      </w:r>
    </w:p>
    <w:p w14:paraId="385173AB" w14:textId="77777777" w:rsidR="00636D77" w:rsidRPr="00D344BC" w:rsidRDefault="00636D77" w:rsidP="00610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 xml:space="preserve">Дети с особыми образовательными возможностями (ОВЗ) не готовы к усвоению не только общеобразовательных программ, но и новых жизненно значимых социальных навыков на разных возрастных этапах развития. Возникает объективная потребность в «обходных путях», других способах педагогического воздействия, т.е. ином, специально организованном образовательном пространстве, которое может обеспечить и такому ребёнку все необходимые условия для «врастания в культуру», реализации своего права на наследование общественно-исторического опыта. </w:t>
      </w:r>
    </w:p>
    <w:p w14:paraId="27CF411D" w14:textId="77777777" w:rsidR="00636D77" w:rsidRPr="00D344BC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5501AEC8" w14:textId="77777777" w:rsidR="00636D77" w:rsidRPr="00D344BC" w:rsidRDefault="00636D77" w:rsidP="00610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sz w:val="28"/>
          <w:szCs w:val="28"/>
        </w:rPr>
        <w:t>Специальное коррекционно-образовательное пространство, включающее содержание предметно-развивающей среды, характер взаимодействия взрослых с детьми в образовательном пространстве, формы, содержание, методы и приёмы коррекционного воспитания и обучения, структурируется в соответствии с требованиями А</w:t>
      </w:r>
      <w:r w:rsidR="002E4123">
        <w:rPr>
          <w:rFonts w:ascii="Times New Roman" w:hAnsi="Times New Roman"/>
          <w:sz w:val="28"/>
          <w:szCs w:val="28"/>
        </w:rPr>
        <w:t>О</w:t>
      </w:r>
      <w:r w:rsidRPr="00D344BC">
        <w:rPr>
          <w:rFonts w:ascii="Times New Roman" w:hAnsi="Times New Roman"/>
          <w:sz w:val="28"/>
          <w:szCs w:val="28"/>
        </w:rPr>
        <w:t>ОП.</w:t>
      </w:r>
    </w:p>
    <w:p w14:paraId="3C9AFFCE" w14:textId="77777777" w:rsidR="00636D77" w:rsidRPr="00023D99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15450D0" w14:textId="77777777" w:rsidR="00636D77" w:rsidRPr="00D344BC" w:rsidRDefault="00636D77" w:rsidP="006106EC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D344BC">
        <w:rPr>
          <w:rFonts w:ascii="Times New Roman" w:hAnsi="Times New Roman"/>
          <w:b/>
          <w:bCs/>
          <w:sz w:val="28"/>
          <w:szCs w:val="28"/>
        </w:rPr>
        <w:t>2.2. Особенности организации обучения и воспитания детей в комбинированной группе</w:t>
      </w:r>
      <w:r w:rsidR="00850FF9">
        <w:rPr>
          <w:rFonts w:ascii="Times New Roman" w:hAnsi="Times New Roman"/>
          <w:sz w:val="28"/>
          <w:szCs w:val="28"/>
        </w:rPr>
        <w:t xml:space="preserve"> </w:t>
      </w:r>
    </w:p>
    <w:p w14:paraId="3AAD0046" w14:textId="77777777" w:rsidR="00636D77" w:rsidRPr="00832403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 Основными направлениями работы в течение обучения в группе комб</w:t>
      </w:r>
      <w:r w:rsidR="00832403" w:rsidRPr="00832403">
        <w:rPr>
          <w:rFonts w:ascii="Times New Roman" w:hAnsi="Times New Roman"/>
          <w:sz w:val="28"/>
          <w:szCs w:val="28"/>
        </w:rPr>
        <w:t xml:space="preserve">инированной направленности </w:t>
      </w:r>
      <w:r w:rsidRPr="00832403">
        <w:rPr>
          <w:rFonts w:ascii="Times New Roman" w:hAnsi="Times New Roman"/>
          <w:sz w:val="28"/>
          <w:szCs w:val="28"/>
        </w:rPr>
        <w:t xml:space="preserve"> являются:</w:t>
      </w:r>
    </w:p>
    <w:p w14:paraId="19F04690" w14:textId="77777777" w:rsidR="00636D77" w:rsidRPr="00832403" w:rsidRDefault="00636D77" w:rsidP="009B728C">
      <w:pPr>
        <w:pStyle w:val="a4"/>
        <w:numPr>
          <w:ilvl w:val="0"/>
          <w:numId w:val="2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Диагностика познавательной, мотивационной и эмоционально-волевой сфер личности воспитанников.</w:t>
      </w:r>
    </w:p>
    <w:p w14:paraId="31CFC094" w14:textId="77777777" w:rsidR="00636D77" w:rsidRPr="00832403" w:rsidRDefault="00636D77" w:rsidP="009B728C">
      <w:pPr>
        <w:pStyle w:val="a4"/>
        <w:numPr>
          <w:ilvl w:val="0"/>
          <w:numId w:val="2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Коррекционно-развивающая работа (индивидуальная, подгрупповая).</w:t>
      </w:r>
    </w:p>
    <w:p w14:paraId="0A1BC56F" w14:textId="77777777" w:rsidR="00636D77" w:rsidRPr="00832403" w:rsidRDefault="00636D77" w:rsidP="009B728C">
      <w:pPr>
        <w:pStyle w:val="a4"/>
        <w:numPr>
          <w:ilvl w:val="0"/>
          <w:numId w:val="2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Консультативная работа с педагогами, воспитанниками и родителями.</w:t>
      </w:r>
    </w:p>
    <w:p w14:paraId="6671FABB" w14:textId="77777777" w:rsidR="00636D77" w:rsidRPr="00832403" w:rsidRDefault="00636D77" w:rsidP="009B728C">
      <w:pPr>
        <w:pStyle w:val="a4"/>
        <w:numPr>
          <w:ilvl w:val="0"/>
          <w:numId w:val="2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Информационно – просветительская работа. </w:t>
      </w:r>
    </w:p>
    <w:p w14:paraId="3DACB5BF" w14:textId="77777777" w:rsidR="00636D77" w:rsidRPr="00832403" w:rsidRDefault="00636D77" w:rsidP="009B728C">
      <w:pPr>
        <w:pStyle w:val="a4"/>
        <w:numPr>
          <w:ilvl w:val="0"/>
          <w:numId w:val="2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Организационная работа.</w:t>
      </w:r>
    </w:p>
    <w:p w14:paraId="25C523C0" w14:textId="77777777" w:rsidR="00636D77" w:rsidRPr="00832403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i/>
          <w:sz w:val="28"/>
          <w:szCs w:val="28"/>
        </w:rPr>
        <w:t>Диагностическая работа</w:t>
      </w:r>
      <w:r w:rsidRPr="00832403">
        <w:rPr>
          <w:rFonts w:ascii="Times New Roman" w:hAnsi="Times New Roman"/>
          <w:sz w:val="28"/>
          <w:szCs w:val="28"/>
        </w:rPr>
        <w:t xml:space="preserve"> включает:</w:t>
      </w:r>
    </w:p>
    <w:p w14:paraId="16F93B8B" w14:textId="77777777" w:rsidR="00636D77" w:rsidRPr="00832403" w:rsidRDefault="00636D77" w:rsidP="009D084C">
      <w:pPr>
        <w:numPr>
          <w:ilvl w:val="0"/>
          <w:numId w:val="40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своевременное выявление детей с ОНР;</w:t>
      </w:r>
      <w:r w:rsidR="006106EC">
        <w:rPr>
          <w:rFonts w:ascii="Times New Roman" w:hAnsi="Times New Roman"/>
          <w:sz w:val="28"/>
          <w:szCs w:val="28"/>
        </w:rPr>
        <w:t xml:space="preserve"> </w:t>
      </w:r>
      <w:r w:rsidR="00D344BC" w:rsidRPr="00832403">
        <w:rPr>
          <w:rFonts w:ascii="Times New Roman" w:hAnsi="Times New Roman"/>
          <w:sz w:val="28"/>
          <w:szCs w:val="28"/>
        </w:rPr>
        <w:t>ЗПР, ФНР, ФФНР</w:t>
      </w:r>
    </w:p>
    <w:p w14:paraId="726DFF36" w14:textId="77777777" w:rsidR="00636D77" w:rsidRPr="00832403" w:rsidRDefault="00636D77" w:rsidP="009D084C">
      <w:pPr>
        <w:numPr>
          <w:ilvl w:val="0"/>
          <w:numId w:val="40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раннюю (с первых дней пребывания ребёнка в ДОУ) диагностику отклонений в развитии и анализ причин трудностей адаптации, комплексный сбор сведений о ребёнке на основании диагностической информации от специалистов р</w:t>
      </w:r>
      <w:r w:rsidR="00850FF9">
        <w:rPr>
          <w:rFonts w:ascii="Times New Roman" w:hAnsi="Times New Roman"/>
          <w:sz w:val="28"/>
          <w:szCs w:val="28"/>
        </w:rPr>
        <w:t>азного профиля;</w:t>
      </w:r>
    </w:p>
    <w:p w14:paraId="00E4B1E8" w14:textId="77777777" w:rsidR="00636D77" w:rsidRPr="00832403" w:rsidRDefault="00636D77" w:rsidP="009D084C">
      <w:pPr>
        <w:numPr>
          <w:ilvl w:val="0"/>
          <w:numId w:val="40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определение уровня актуального и зоны б</w:t>
      </w:r>
      <w:r w:rsidR="00D344BC" w:rsidRPr="00832403">
        <w:rPr>
          <w:rFonts w:ascii="Times New Roman" w:hAnsi="Times New Roman"/>
          <w:sz w:val="28"/>
          <w:szCs w:val="28"/>
        </w:rPr>
        <w:t>лижайшего развития воспитанника</w:t>
      </w:r>
      <w:r w:rsidRPr="00832403">
        <w:rPr>
          <w:rFonts w:ascii="Times New Roman" w:hAnsi="Times New Roman"/>
          <w:sz w:val="28"/>
          <w:szCs w:val="28"/>
        </w:rPr>
        <w:t>, выявление его резервных возможностей; </w:t>
      </w:r>
    </w:p>
    <w:p w14:paraId="6089CB59" w14:textId="77777777" w:rsidR="00636D77" w:rsidRPr="00832403" w:rsidRDefault="00636D77" w:rsidP="009D084C">
      <w:pPr>
        <w:numPr>
          <w:ilvl w:val="0"/>
          <w:numId w:val="40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изучение развития эмоционально – волевой сферы и личностных особенностей воспитанников;</w:t>
      </w:r>
    </w:p>
    <w:p w14:paraId="214B0CC5" w14:textId="77777777" w:rsidR="00636D77" w:rsidRPr="00832403" w:rsidRDefault="00636D77" w:rsidP="009D084C">
      <w:pPr>
        <w:numPr>
          <w:ilvl w:val="0"/>
          <w:numId w:val="40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lastRenderedPageBreak/>
        <w:t>изучение социальной ситуации развития и услов</w:t>
      </w:r>
      <w:r w:rsidR="00D344BC" w:rsidRPr="00832403">
        <w:rPr>
          <w:rFonts w:ascii="Times New Roman" w:hAnsi="Times New Roman"/>
          <w:sz w:val="28"/>
          <w:szCs w:val="28"/>
        </w:rPr>
        <w:t>ий семейного воспитания детей</w:t>
      </w:r>
      <w:r w:rsidRPr="00832403">
        <w:rPr>
          <w:rFonts w:ascii="Times New Roman" w:hAnsi="Times New Roman"/>
          <w:sz w:val="28"/>
          <w:szCs w:val="28"/>
        </w:rPr>
        <w:t>;</w:t>
      </w:r>
    </w:p>
    <w:p w14:paraId="5735B509" w14:textId="77777777" w:rsidR="00636D77" w:rsidRPr="00832403" w:rsidRDefault="00636D77" w:rsidP="009D084C">
      <w:pPr>
        <w:numPr>
          <w:ilvl w:val="0"/>
          <w:numId w:val="40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изучение адаптивных возможностей и у</w:t>
      </w:r>
      <w:r w:rsidR="00D344BC" w:rsidRPr="00832403">
        <w:rPr>
          <w:rFonts w:ascii="Times New Roman" w:hAnsi="Times New Roman"/>
          <w:sz w:val="28"/>
          <w:szCs w:val="28"/>
        </w:rPr>
        <w:t>ровня социализации ребёнка</w:t>
      </w:r>
      <w:r w:rsidRPr="00832403">
        <w:rPr>
          <w:rFonts w:ascii="Times New Roman" w:hAnsi="Times New Roman"/>
          <w:sz w:val="28"/>
          <w:szCs w:val="28"/>
        </w:rPr>
        <w:t>;</w:t>
      </w:r>
    </w:p>
    <w:p w14:paraId="426F0172" w14:textId="77777777" w:rsidR="00636D77" w:rsidRPr="00832403" w:rsidRDefault="00636D77" w:rsidP="009D084C">
      <w:pPr>
        <w:numPr>
          <w:ilvl w:val="0"/>
          <w:numId w:val="40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системный разносторонний контроль специалистов за уровнем и динамикой развития ребёнка;</w:t>
      </w:r>
    </w:p>
    <w:p w14:paraId="379750D3" w14:textId="77777777" w:rsidR="00636D77" w:rsidRPr="00832403" w:rsidRDefault="00636D77" w:rsidP="009D084C">
      <w:pPr>
        <w:numPr>
          <w:ilvl w:val="0"/>
          <w:numId w:val="40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анализ успешности коррекционно</w:t>
      </w:r>
      <w:r w:rsidR="006106EC">
        <w:rPr>
          <w:rFonts w:ascii="Times New Roman" w:hAnsi="Times New Roman"/>
          <w:sz w:val="28"/>
          <w:szCs w:val="28"/>
        </w:rPr>
        <w:t xml:space="preserve"> </w:t>
      </w:r>
      <w:r w:rsidRPr="00832403">
        <w:rPr>
          <w:rFonts w:ascii="Times New Roman" w:hAnsi="Times New Roman"/>
          <w:sz w:val="28"/>
          <w:szCs w:val="28"/>
        </w:rPr>
        <w:t>- развивающей работы.</w:t>
      </w:r>
    </w:p>
    <w:p w14:paraId="43048365" w14:textId="77777777" w:rsidR="00636D77" w:rsidRPr="00832403" w:rsidRDefault="00636D77" w:rsidP="006106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i/>
          <w:sz w:val="28"/>
          <w:szCs w:val="28"/>
        </w:rPr>
        <w:t>Коррекционно - развивающая работа</w:t>
      </w:r>
      <w:r w:rsidRPr="00832403">
        <w:rPr>
          <w:rFonts w:ascii="Times New Roman" w:hAnsi="Times New Roman"/>
          <w:sz w:val="28"/>
          <w:szCs w:val="28"/>
        </w:rPr>
        <w:t xml:space="preserve"> включает:</w:t>
      </w:r>
    </w:p>
    <w:p w14:paraId="1F31A43E" w14:textId="77777777" w:rsidR="00636D77" w:rsidRPr="00832403" w:rsidRDefault="00636D77" w:rsidP="009D084C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выбор оптима</w:t>
      </w:r>
      <w:r w:rsidR="00D344BC" w:rsidRPr="00832403">
        <w:rPr>
          <w:rFonts w:ascii="Times New Roman" w:hAnsi="Times New Roman"/>
          <w:sz w:val="28"/>
          <w:szCs w:val="28"/>
        </w:rPr>
        <w:t>льных для развития ребёнка с ОВЗ</w:t>
      </w:r>
      <w:r w:rsidRPr="00832403">
        <w:rPr>
          <w:rFonts w:ascii="Times New Roman" w:hAnsi="Times New Roman"/>
          <w:sz w:val="28"/>
          <w:szCs w:val="28"/>
        </w:rPr>
        <w:t xml:space="preserve"> коррекционных программ/ методик и приёмов обучения в соответствии с его особыми потребностями;</w:t>
      </w:r>
    </w:p>
    <w:p w14:paraId="4E769D3D" w14:textId="77777777" w:rsidR="006106EC" w:rsidRDefault="00636D77" w:rsidP="009D084C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организацию и проведение специалистами индивидуальных и групповых коррекционно – развивающих занятий, необходимых для преодоления нарушений развития и трудностей обучения;</w:t>
      </w:r>
    </w:p>
    <w:p w14:paraId="377B0846" w14:textId="77777777" w:rsidR="00636D77" w:rsidRPr="00832403" w:rsidRDefault="00636D77" w:rsidP="009D084C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коррекцию и развитие высших </w:t>
      </w:r>
      <w:r w:rsidR="006106EC">
        <w:rPr>
          <w:rFonts w:ascii="Times New Roman" w:hAnsi="Times New Roman"/>
          <w:sz w:val="28"/>
          <w:szCs w:val="28"/>
        </w:rPr>
        <w:t>психических функций;</w:t>
      </w:r>
    </w:p>
    <w:p w14:paraId="05F93A7A" w14:textId="77777777" w:rsidR="00636D77" w:rsidRPr="00832403" w:rsidRDefault="00636D77" w:rsidP="009D084C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развитие эмоционально – волевой сферы и личностных сфер ребёнка и психокоррекцию его поведения;</w:t>
      </w:r>
    </w:p>
    <w:p w14:paraId="45451404" w14:textId="77777777" w:rsidR="00636D77" w:rsidRPr="00832403" w:rsidRDefault="00636D77" w:rsidP="009D084C">
      <w:pPr>
        <w:numPr>
          <w:ilvl w:val="0"/>
          <w:numId w:val="41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социальную защиту ребёнка в случаях неблагоприятных условий жизни при психотравмирующих обстоятельствах.</w:t>
      </w:r>
    </w:p>
    <w:p w14:paraId="061DB20D" w14:textId="77777777" w:rsidR="00636D77" w:rsidRPr="00832403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i/>
          <w:sz w:val="28"/>
          <w:szCs w:val="28"/>
        </w:rPr>
        <w:t>Консультативная работа</w:t>
      </w:r>
      <w:r w:rsidRPr="00832403">
        <w:rPr>
          <w:rFonts w:ascii="Times New Roman" w:hAnsi="Times New Roman"/>
          <w:sz w:val="28"/>
          <w:szCs w:val="28"/>
        </w:rPr>
        <w:t xml:space="preserve"> включает:</w:t>
      </w:r>
    </w:p>
    <w:p w14:paraId="3C4452F9" w14:textId="77777777" w:rsidR="00636D77" w:rsidRPr="00832403" w:rsidRDefault="00636D77" w:rsidP="009D084C">
      <w:pPr>
        <w:numPr>
          <w:ilvl w:val="0"/>
          <w:numId w:val="4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выработку совместных обоснованных рекомендаций по основным на</w:t>
      </w:r>
      <w:r w:rsidR="00D344BC" w:rsidRPr="00832403">
        <w:rPr>
          <w:rFonts w:ascii="Times New Roman" w:hAnsi="Times New Roman"/>
          <w:sz w:val="28"/>
          <w:szCs w:val="28"/>
        </w:rPr>
        <w:t>правлениям работы с детьми с ОВЗ и ФНР</w:t>
      </w:r>
      <w:r w:rsidRPr="00832403">
        <w:rPr>
          <w:rFonts w:ascii="Times New Roman" w:hAnsi="Times New Roman"/>
          <w:sz w:val="28"/>
          <w:szCs w:val="28"/>
        </w:rPr>
        <w:t>; единых для всех участников образовательного процесса;</w:t>
      </w:r>
    </w:p>
    <w:p w14:paraId="242FE16B" w14:textId="77777777" w:rsidR="00636D77" w:rsidRPr="00832403" w:rsidRDefault="00636D77" w:rsidP="009D084C">
      <w:pPr>
        <w:numPr>
          <w:ilvl w:val="0"/>
          <w:numId w:val="4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консультирование специалистами педагогов по выбору индивидуально - ориентированных методов и приём</w:t>
      </w:r>
      <w:r w:rsidR="00D344BC" w:rsidRPr="00832403">
        <w:rPr>
          <w:rFonts w:ascii="Times New Roman" w:hAnsi="Times New Roman"/>
          <w:sz w:val="28"/>
          <w:szCs w:val="28"/>
        </w:rPr>
        <w:t>ов работы с воспитанниками с ОВЗ и ФНР</w:t>
      </w:r>
      <w:r w:rsidRPr="00832403">
        <w:rPr>
          <w:rFonts w:ascii="Times New Roman" w:hAnsi="Times New Roman"/>
          <w:sz w:val="28"/>
          <w:szCs w:val="28"/>
        </w:rPr>
        <w:t>;</w:t>
      </w:r>
    </w:p>
    <w:p w14:paraId="5BE779DF" w14:textId="77777777" w:rsidR="00636D77" w:rsidRPr="00832403" w:rsidRDefault="00636D77" w:rsidP="009D084C">
      <w:pPr>
        <w:numPr>
          <w:ilvl w:val="0"/>
          <w:numId w:val="42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консультативную помощь в семье в вопросах выбора стратегии воспитания и </w:t>
      </w:r>
      <w:r w:rsidR="00D344BC" w:rsidRPr="00832403">
        <w:rPr>
          <w:rFonts w:ascii="Times New Roman" w:hAnsi="Times New Roman"/>
          <w:sz w:val="28"/>
          <w:szCs w:val="28"/>
        </w:rPr>
        <w:t>приёмов коррекционного обучения</w:t>
      </w:r>
      <w:r w:rsidRPr="00832403">
        <w:rPr>
          <w:rFonts w:ascii="Times New Roman" w:hAnsi="Times New Roman"/>
          <w:sz w:val="28"/>
          <w:szCs w:val="28"/>
        </w:rPr>
        <w:t>.</w:t>
      </w:r>
    </w:p>
    <w:p w14:paraId="5A3B3C19" w14:textId="77777777" w:rsidR="00636D77" w:rsidRPr="00832403" w:rsidRDefault="00636D77" w:rsidP="005A7CDB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i/>
          <w:sz w:val="28"/>
          <w:szCs w:val="28"/>
        </w:rPr>
        <w:t>Информационно – просветительская работа</w:t>
      </w:r>
      <w:r w:rsidRPr="00832403">
        <w:rPr>
          <w:rFonts w:ascii="Times New Roman" w:hAnsi="Times New Roman"/>
          <w:sz w:val="28"/>
          <w:szCs w:val="28"/>
        </w:rPr>
        <w:t xml:space="preserve"> предусматривает:</w:t>
      </w:r>
    </w:p>
    <w:p w14:paraId="2D7D6DFD" w14:textId="77777777" w:rsidR="00636D77" w:rsidRPr="00832403" w:rsidRDefault="00636D77" w:rsidP="005A7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 различные формы просветительской деятельности (лекции, индивидуальные беседы, консультирование, анкетирование, индивидуальные практикумы, информационные стенды, печатные материалы, СМИ, презентации, устные журналы). Направленные на разъяснение участникам образов</w:t>
      </w:r>
      <w:r w:rsidR="005A7CDB">
        <w:rPr>
          <w:rFonts w:ascii="Times New Roman" w:hAnsi="Times New Roman"/>
          <w:sz w:val="28"/>
          <w:szCs w:val="28"/>
        </w:rPr>
        <w:t>ательного процесса детям</w:t>
      </w:r>
      <w:r w:rsidRPr="00832403">
        <w:rPr>
          <w:rFonts w:ascii="Times New Roman" w:hAnsi="Times New Roman"/>
          <w:sz w:val="28"/>
          <w:szCs w:val="28"/>
        </w:rPr>
        <w:t>, их родителям (законным представителям), педагогическим работникам, - вопросов, связанных с особенностями образовательного процесса и сопровождения.</w:t>
      </w:r>
    </w:p>
    <w:p w14:paraId="3FF153C2" w14:textId="77777777" w:rsidR="00636D77" w:rsidRPr="00832403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i/>
          <w:sz w:val="28"/>
          <w:szCs w:val="28"/>
        </w:rPr>
        <w:t>Организационная работа</w:t>
      </w:r>
      <w:r w:rsidRPr="00832403">
        <w:rPr>
          <w:rFonts w:ascii="Times New Roman" w:hAnsi="Times New Roman"/>
          <w:sz w:val="28"/>
          <w:szCs w:val="28"/>
        </w:rPr>
        <w:t xml:space="preserve"> это создание единого информационного поля детского сада, ориентированного на всех участн</w:t>
      </w:r>
      <w:r w:rsidR="005A7CDB">
        <w:rPr>
          <w:rFonts w:ascii="Times New Roman" w:hAnsi="Times New Roman"/>
          <w:sz w:val="28"/>
          <w:szCs w:val="28"/>
        </w:rPr>
        <w:t>иков образовательного процесса -</w:t>
      </w:r>
      <w:r w:rsidRPr="00832403">
        <w:rPr>
          <w:rFonts w:ascii="Times New Roman" w:hAnsi="Times New Roman"/>
          <w:sz w:val="28"/>
          <w:szCs w:val="28"/>
        </w:rPr>
        <w:t xml:space="preserve"> проведение больших и малых педсоветов, обучающих совещаний с представителями администрации, педагогами и родителями </w:t>
      </w:r>
    </w:p>
    <w:p w14:paraId="282712F1" w14:textId="77777777" w:rsidR="00636D77" w:rsidRPr="00832403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5A7CDB">
        <w:rPr>
          <w:rFonts w:ascii="Times New Roman" w:hAnsi="Times New Roman"/>
          <w:i/>
          <w:sz w:val="28"/>
          <w:szCs w:val="28"/>
        </w:rPr>
        <w:t>Учитель-логопед</w:t>
      </w:r>
      <w:r w:rsidRPr="00832403">
        <w:rPr>
          <w:rFonts w:ascii="Times New Roman" w:hAnsi="Times New Roman"/>
          <w:sz w:val="28"/>
          <w:szCs w:val="28"/>
        </w:rPr>
        <w:t xml:space="preserve"> </w:t>
      </w:r>
      <w:r w:rsidRPr="005A7CDB">
        <w:rPr>
          <w:rFonts w:ascii="Times New Roman" w:hAnsi="Times New Roman"/>
          <w:i/>
          <w:sz w:val="28"/>
          <w:szCs w:val="28"/>
        </w:rPr>
        <w:t>проводит</w:t>
      </w:r>
      <w:r w:rsidRPr="00832403">
        <w:rPr>
          <w:rFonts w:ascii="Times New Roman" w:hAnsi="Times New Roman"/>
          <w:sz w:val="28"/>
          <w:szCs w:val="28"/>
        </w:rPr>
        <w:t>:</w:t>
      </w:r>
    </w:p>
    <w:p w14:paraId="7E0E7CBE" w14:textId="77777777" w:rsidR="00636D77" w:rsidRPr="00832403" w:rsidRDefault="00636D77" w:rsidP="009D084C">
      <w:pPr>
        <w:numPr>
          <w:ilvl w:val="0"/>
          <w:numId w:val="4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подгрупповые коррекционные занятия,</w:t>
      </w:r>
    </w:p>
    <w:p w14:paraId="0CD47306" w14:textId="77777777" w:rsidR="00636D77" w:rsidRPr="00832403" w:rsidRDefault="00636D77" w:rsidP="009D084C">
      <w:pPr>
        <w:numPr>
          <w:ilvl w:val="0"/>
          <w:numId w:val="4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индивидуальные коррекционные занятия.</w:t>
      </w:r>
    </w:p>
    <w:p w14:paraId="4D4D532B" w14:textId="77777777" w:rsidR="00636D77" w:rsidRPr="00832403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Воспитатель в свою очередь проводит:</w:t>
      </w:r>
    </w:p>
    <w:p w14:paraId="2A7C75FC" w14:textId="77777777" w:rsidR="005A7CDB" w:rsidRDefault="00636D77" w:rsidP="009D084C">
      <w:pPr>
        <w:numPr>
          <w:ilvl w:val="0"/>
          <w:numId w:val="4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lastRenderedPageBreak/>
        <w:t>фронтальные, подгрупповые занятия по развитию речи с применением дидактических игр и упражнений на развитие всех компонентов речи;</w:t>
      </w:r>
    </w:p>
    <w:p w14:paraId="03C70477" w14:textId="77777777" w:rsidR="00636D77" w:rsidRPr="00832403" w:rsidRDefault="00636D77" w:rsidP="009D084C">
      <w:pPr>
        <w:numPr>
          <w:ilvl w:val="0"/>
          <w:numId w:val="4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фронтальные и подгрупповые занятия по формированию элементарных математических представлений;</w:t>
      </w:r>
    </w:p>
    <w:p w14:paraId="0502FA63" w14:textId="77777777" w:rsidR="00636D77" w:rsidRPr="00832403" w:rsidRDefault="00636D77" w:rsidP="009D084C">
      <w:pPr>
        <w:numPr>
          <w:ilvl w:val="0"/>
          <w:numId w:val="4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экскурсии, наблюдения, экспериментальная деятельность;</w:t>
      </w:r>
    </w:p>
    <w:p w14:paraId="5E4C616F" w14:textId="77777777" w:rsidR="00636D77" w:rsidRPr="00832403" w:rsidRDefault="00636D77" w:rsidP="009D084C">
      <w:pPr>
        <w:numPr>
          <w:ilvl w:val="0"/>
          <w:numId w:val="4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беседы, ознакомление с произведениями художественной литературы</w:t>
      </w:r>
    </w:p>
    <w:p w14:paraId="3342C561" w14:textId="77777777" w:rsidR="00636D77" w:rsidRPr="00832403" w:rsidRDefault="00636D77" w:rsidP="009D084C">
      <w:pPr>
        <w:numPr>
          <w:ilvl w:val="0"/>
          <w:numId w:val="4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игры, упражнения  по изобразительной  деятельности, конструированию, лепке;</w:t>
      </w:r>
    </w:p>
    <w:p w14:paraId="239ADCDA" w14:textId="77777777" w:rsidR="00636D77" w:rsidRPr="00832403" w:rsidRDefault="00636D77" w:rsidP="009D084C">
      <w:pPr>
        <w:numPr>
          <w:ilvl w:val="0"/>
          <w:numId w:val="4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игры и упражнения на развитие общей, мелкой моторики;</w:t>
      </w:r>
    </w:p>
    <w:p w14:paraId="07175D08" w14:textId="77777777" w:rsidR="00636D77" w:rsidRPr="00832403" w:rsidRDefault="00636D77" w:rsidP="009D084C">
      <w:pPr>
        <w:numPr>
          <w:ilvl w:val="0"/>
          <w:numId w:val="4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упражнения на формирование правильного физиологического дыхания и фонационного выдоха;</w:t>
      </w:r>
    </w:p>
    <w:p w14:paraId="2658BA79" w14:textId="77777777" w:rsidR="00636D77" w:rsidRPr="00832403" w:rsidRDefault="00636D77" w:rsidP="009D084C">
      <w:pPr>
        <w:numPr>
          <w:ilvl w:val="0"/>
          <w:numId w:val="4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подвижные, спортивные игры с речевым сопровождением на закрепление навыков правильного произношения звуков;</w:t>
      </w:r>
    </w:p>
    <w:p w14:paraId="34F68122" w14:textId="77777777" w:rsidR="00636D77" w:rsidRPr="00832403" w:rsidRDefault="00636D77" w:rsidP="009D084C">
      <w:pPr>
        <w:numPr>
          <w:ilvl w:val="0"/>
          <w:numId w:val="4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игры на развитие пространственной ориентации.</w:t>
      </w:r>
    </w:p>
    <w:p w14:paraId="6FC4D2A2" w14:textId="77777777" w:rsidR="00636D77" w:rsidRPr="005A7CDB" w:rsidRDefault="00636D77" w:rsidP="005A7CDB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5A7CDB">
        <w:rPr>
          <w:rFonts w:ascii="Times New Roman" w:hAnsi="Times New Roman"/>
          <w:b/>
          <w:sz w:val="28"/>
          <w:szCs w:val="28"/>
        </w:rPr>
        <w:t>Алгоритм логопедической работы в группе комбинированной направленности для детей с ОНР</w:t>
      </w:r>
      <w:r w:rsidR="00D344BC" w:rsidRPr="005A7CDB">
        <w:rPr>
          <w:rFonts w:ascii="Times New Roman" w:hAnsi="Times New Roman"/>
          <w:b/>
          <w:sz w:val="28"/>
          <w:szCs w:val="28"/>
        </w:rPr>
        <w:t>, ЗПР, ФНР</w:t>
      </w:r>
    </w:p>
    <w:tbl>
      <w:tblPr>
        <w:tblW w:w="9639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4677"/>
        <w:gridCol w:w="2977"/>
      </w:tblGrid>
      <w:tr w:rsidR="00636D77" w:rsidRPr="00832403" w14:paraId="56E7BF8C" w14:textId="77777777" w:rsidTr="005A7CDB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19685" w14:textId="77777777" w:rsidR="00636D77" w:rsidRPr="00E7270B" w:rsidRDefault="00636D77" w:rsidP="005A7CDB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86E51" w14:textId="77777777" w:rsidR="00636D77" w:rsidRPr="00E7270B" w:rsidRDefault="00636D77" w:rsidP="005A7CDB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FCF8F5" w14:textId="77777777" w:rsidR="00636D77" w:rsidRPr="00E7270B" w:rsidRDefault="00636D77" w:rsidP="005A7CDB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36D77" w:rsidRPr="00832403" w14:paraId="7835FA06" w14:textId="77777777" w:rsidTr="005A7CDB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C311C" w14:textId="77777777" w:rsidR="00636D77" w:rsidRPr="00E7270B" w:rsidRDefault="005A7CDB" w:rsidP="005A7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4AB14" w14:textId="77777777" w:rsidR="00636D77" w:rsidRPr="00E7270B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>Исходная психолого-педагогическая и логопедическая диагностика детей с нарушением речи.</w:t>
            </w:r>
          </w:p>
          <w:p w14:paraId="1284090B" w14:textId="77777777" w:rsidR="00636D77" w:rsidRPr="00E7270B" w:rsidRDefault="00636D77" w:rsidP="005A7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>Формирование информационной готовности педагогов ДОУ и родителей к проведению эффективной коррекционно-педагогической работы с детьми.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5B9840" w14:textId="77777777" w:rsidR="00636D77" w:rsidRPr="00E7270B" w:rsidRDefault="005A7CDB" w:rsidP="005A7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36D77" w:rsidRPr="00E7270B">
              <w:rPr>
                <w:rFonts w:ascii="Times New Roman" w:hAnsi="Times New Roman"/>
                <w:sz w:val="24"/>
                <w:szCs w:val="24"/>
              </w:rPr>
              <w:t>Составление программ групповой (подгрупповой) работы с детьми,</w:t>
            </w:r>
          </w:p>
          <w:p w14:paraId="4AECC45D" w14:textId="77777777" w:rsidR="00636D77" w:rsidRPr="00E7270B" w:rsidRDefault="00636D77" w:rsidP="005A7CD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>имеющими сходные структуру речевого нарушения и</w:t>
            </w:r>
            <w:r w:rsidR="005A7CDB">
              <w:rPr>
                <w:rFonts w:ascii="Times New Roman" w:hAnsi="Times New Roman"/>
                <w:sz w:val="24"/>
                <w:szCs w:val="24"/>
              </w:rPr>
              <w:t>/или уровень речевого развития.</w:t>
            </w:r>
          </w:p>
        </w:tc>
      </w:tr>
      <w:tr w:rsidR="00636D77" w:rsidRPr="00832403" w14:paraId="43C55707" w14:textId="77777777" w:rsidTr="005A7CDB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5BB01" w14:textId="77777777" w:rsidR="00636D77" w:rsidRPr="00E7270B" w:rsidRDefault="00636D77" w:rsidP="005A7CDB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3F4E6" w14:textId="77777777" w:rsidR="00636D77" w:rsidRPr="00E7270B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>Решение задач, заложенных в  групповых (подгрупповых) коррекционных программах.</w:t>
            </w:r>
          </w:p>
          <w:p w14:paraId="49F6E5BC" w14:textId="77777777" w:rsidR="00636D77" w:rsidRPr="00E7270B" w:rsidRDefault="00636D77" w:rsidP="005A7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 xml:space="preserve"> Согласование, уточнение (при необходимости – корректировка) меры и характера коррекционно-педагогического влияния участников коррекционно-образовательного процесса.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D83065" w14:textId="77777777" w:rsidR="00636D77" w:rsidRPr="00E7270B" w:rsidRDefault="005A7CDB" w:rsidP="005A7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36D77" w:rsidRPr="00E7270B">
              <w:rPr>
                <w:rFonts w:ascii="Times New Roman" w:hAnsi="Times New Roman"/>
                <w:sz w:val="24"/>
                <w:szCs w:val="24"/>
              </w:rPr>
              <w:t>Достижение определенного позитивного эффекта в устранении</w:t>
            </w:r>
          </w:p>
        </w:tc>
      </w:tr>
      <w:tr w:rsidR="00636D77" w:rsidRPr="00832403" w14:paraId="38A04CC3" w14:textId="77777777" w:rsidTr="005A7CDB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87433" w14:textId="77777777" w:rsidR="00636D77" w:rsidRPr="00E7270B" w:rsidRDefault="005A7CDB" w:rsidP="005A7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D77" w:rsidRPr="00E7270B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E7509" w14:textId="77777777" w:rsidR="00636D77" w:rsidRPr="00E7270B" w:rsidRDefault="00636D77" w:rsidP="005A7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>Оценка качества и устойчивости результатов коррекционно-речевой работы  ребенком (группой детей).</w:t>
            </w:r>
          </w:p>
          <w:p w14:paraId="075CB011" w14:textId="77777777" w:rsidR="00636D77" w:rsidRPr="00E7270B" w:rsidRDefault="00636D77" w:rsidP="005A7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70B">
              <w:rPr>
                <w:rFonts w:ascii="Times New Roman" w:hAnsi="Times New Roman"/>
                <w:sz w:val="24"/>
                <w:szCs w:val="24"/>
              </w:rPr>
              <w:t xml:space="preserve"> Определение дальнейших образовательных, коррекционно-образовательных перспектив выпускников группы для детей с нарушениями речи.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DB2ED5" w14:textId="77777777" w:rsidR="00636D77" w:rsidRPr="00E7270B" w:rsidRDefault="005A7CDB" w:rsidP="005A7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D77" w:rsidRPr="00E7270B">
              <w:rPr>
                <w:rFonts w:ascii="Times New Roman" w:hAnsi="Times New Roman"/>
                <w:sz w:val="24"/>
                <w:szCs w:val="24"/>
              </w:rPr>
              <w:t>Решение о прекращении логопедической работы с ребенком (подгруппой), изменение ее характера или корректировка подгрупповых программ и продолжение логопедической работы.</w:t>
            </w:r>
          </w:p>
        </w:tc>
      </w:tr>
    </w:tbl>
    <w:p w14:paraId="78ADB532" w14:textId="77777777" w:rsidR="00636D77" w:rsidRPr="00023D99" w:rsidRDefault="00636D77" w:rsidP="009B728C">
      <w:pPr>
        <w:tabs>
          <w:tab w:val="left" w:pos="13875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6"/>
          <w:szCs w:val="26"/>
        </w:rPr>
      </w:pPr>
      <w:r w:rsidRPr="00832403">
        <w:rPr>
          <w:rFonts w:ascii="Times New Roman" w:hAnsi="Times New Roman"/>
          <w:b/>
          <w:sz w:val="28"/>
          <w:szCs w:val="28"/>
        </w:rPr>
        <w:tab/>
      </w:r>
    </w:p>
    <w:p w14:paraId="3B0D2FA2" w14:textId="77777777" w:rsidR="00636D77" w:rsidRDefault="00636D77" w:rsidP="005A7C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3E9260F" w14:textId="77777777" w:rsidR="005A7CDB" w:rsidRDefault="005A7CDB" w:rsidP="005A7C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265B683" w14:textId="77777777" w:rsidR="005A7CDB" w:rsidRDefault="005A7CDB" w:rsidP="005A7C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31787BF" w14:textId="77777777" w:rsidR="005A7CDB" w:rsidRDefault="005A7CDB" w:rsidP="005A7C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8BF8128" w14:textId="77777777" w:rsidR="005A7CDB" w:rsidRPr="00023D99" w:rsidRDefault="005A7CDB" w:rsidP="005A7C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5CA9C0B" w14:textId="77777777" w:rsidR="005A7CDB" w:rsidRDefault="005A7CDB" w:rsidP="009B72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D13AE5" w14:textId="77777777" w:rsidR="005A7CDB" w:rsidRDefault="005A7CDB" w:rsidP="009B72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CD486B" w14:textId="77777777" w:rsidR="005A7CDB" w:rsidRDefault="005A7CDB" w:rsidP="009B72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6019EB" w14:textId="77777777" w:rsidR="00636D77" w:rsidRPr="00832403" w:rsidRDefault="00636D77" w:rsidP="005A7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2403">
        <w:rPr>
          <w:rFonts w:ascii="Times New Roman" w:hAnsi="Times New Roman"/>
          <w:b/>
          <w:sz w:val="28"/>
          <w:szCs w:val="28"/>
        </w:rPr>
        <w:t>Особенности организации обр</w:t>
      </w:r>
      <w:r w:rsidR="00832403" w:rsidRPr="00832403">
        <w:rPr>
          <w:rFonts w:ascii="Times New Roman" w:hAnsi="Times New Roman"/>
          <w:b/>
          <w:sz w:val="28"/>
          <w:szCs w:val="28"/>
        </w:rPr>
        <w:t>азовательного процесса в подготовительной</w:t>
      </w:r>
      <w:r w:rsidRPr="00832403">
        <w:rPr>
          <w:rFonts w:ascii="Times New Roman" w:hAnsi="Times New Roman"/>
          <w:b/>
          <w:sz w:val="28"/>
          <w:szCs w:val="28"/>
        </w:rPr>
        <w:t xml:space="preserve"> группе комбинированной направленности</w:t>
      </w:r>
    </w:p>
    <w:p w14:paraId="3CCF3FB0" w14:textId="77777777" w:rsidR="00636D77" w:rsidRPr="00832403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ab/>
      </w:r>
    </w:p>
    <w:p w14:paraId="75CB0B64" w14:textId="77777777" w:rsidR="00636D77" w:rsidRPr="00832403" w:rsidRDefault="00850FF9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6D77" w:rsidRPr="00832403">
        <w:rPr>
          <w:rFonts w:ascii="Times New Roman" w:hAnsi="Times New Roman"/>
          <w:sz w:val="28"/>
          <w:szCs w:val="28"/>
        </w:rPr>
        <w:t xml:space="preserve">Учебный год в  группах </w:t>
      </w:r>
      <w:r w:rsidR="00832403" w:rsidRPr="00832403">
        <w:rPr>
          <w:rFonts w:ascii="Times New Roman" w:hAnsi="Times New Roman"/>
          <w:sz w:val="28"/>
          <w:szCs w:val="28"/>
        </w:rPr>
        <w:t xml:space="preserve">комбинированной направленности </w:t>
      </w:r>
      <w:r w:rsidR="00636D77" w:rsidRPr="00832403">
        <w:rPr>
          <w:rFonts w:ascii="Times New Roman" w:hAnsi="Times New Roman"/>
          <w:sz w:val="28"/>
          <w:szCs w:val="28"/>
        </w:rPr>
        <w:t xml:space="preserve"> начинается первого сентября, длится девять месяцев (до первого июня) и условно делится на три периода: </w:t>
      </w:r>
    </w:p>
    <w:p w14:paraId="0980EDF9" w14:textId="77777777" w:rsidR="00636D77" w:rsidRPr="00832403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I период — сентябрь, октябрь, ноябрь; </w:t>
      </w:r>
    </w:p>
    <w:p w14:paraId="323619A3" w14:textId="77777777" w:rsidR="00636D77" w:rsidRPr="00832403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II период — декабрь, январь, февраль; </w:t>
      </w:r>
    </w:p>
    <w:p w14:paraId="6082542F" w14:textId="77777777" w:rsidR="00636D77" w:rsidRPr="00832403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III период — март, апрель, май</w:t>
      </w:r>
    </w:p>
    <w:p w14:paraId="02E48457" w14:textId="77777777" w:rsidR="00636D77" w:rsidRPr="00832403" w:rsidRDefault="00636D77" w:rsidP="005A7CDB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b/>
          <w:sz w:val="28"/>
          <w:szCs w:val="28"/>
        </w:rPr>
        <w:t xml:space="preserve">Организация обучения и воспитания детей </w:t>
      </w:r>
    </w:p>
    <w:p w14:paraId="13B5BB59" w14:textId="77777777" w:rsidR="00636D77" w:rsidRPr="00832403" w:rsidRDefault="00832403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На втором</w:t>
      </w:r>
      <w:r w:rsidR="00636D77" w:rsidRPr="00832403">
        <w:rPr>
          <w:rFonts w:ascii="Times New Roman" w:hAnsi="Times New Roman"/>
          <w:sz w:val="28"/>
          <w:szCs w:val="28"/>
        </w:rPr>
        <w:t xml:space="preserve"> году обучения подгрупповые логопедические занятия, а частично и занятия воспитателя проводятся по подгруппам, на которые дети делятся с учетом уровня речевого общего развития  (по усмотрению логопеда). </w:t>
      </w:r>
    </w:p>
    <w:p w14:paraId="3DE11296" w14:textId="77777777" w:rsidR="00636D77" w:rsidRPr="00832403" w:rsidRDefault="005A7CDB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занятия</w:t>
      </w:r>
      <w:r w:rsidR="00636D77" w:rsidRPr="00832403">
        <w:rPr>
          <w:rFonts w:ascii="Times New Roman" w:hAnsi="Times New Roman"/>
          <w:sz w:val="28"/>
          <w:szCs w:val="28"/>
        </w:rPr>
        <w:t>:</w:t>
      </w:r>
    </w:p>
    <w:p w14:paraId="7E92D962" w14:textId="77777777" w:rsidR="00636D77" w:rsidRPr="00832403" w:rsidRDefault="00636D77" w:rsidP="009D084C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по формированию лексико-грамматическ</w:t>
      </w:r>
      <w:r w:rsidR="005A7CDB">
        <w:rPr>
          <w:rFonts w:ascii="Times New Roman" w:hAnsi="Times New Roman"/>
          <w:sz w:val="28"/>
          <w:szCs w:val="28"/>
        </w:rPr>
        <w:t xml:space="preserve">их средств языка и связной речи  </w:t>
      </w:r>
      <w:r w:rsidRPr="00832403">
        <w:rPr>
          <w:rFonts w:ascii="Times New Roman" w:hAnsi="Times New Roman"/>
          <w:sz w:val="28"/>
          <w:szCs w:val="28"/>
        </w:rPr>
        <w:t>(1 НОД в неделю)</w:t>
      </w:r>
    </w:p>
    <w:p w14:paraId="62AA7D16" w14:textId="77777777" w:rsidR="00B91E97" w:rsidRPr="00B91E97" w:rsidRDefault="00636D77" w:rsidP="009D084C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1E97">
        <w:rPr>
          <w:rFonts w:ascii="Times New Roman" w:hAnsi="Times New Roman"/>
          <w:sz w:val="28"/>
          <w:szCs w:val="28"/>
        </w:rPr>
        <w:t xml:space="preserve">по </w:t>
      </w:r>
      <w:r w:rsidR="00B91E97" w:rsidRPr="00B91E97">
        <w:rPr>
          <w:rFonts w:ascii="Times New Roman" w:hAnsi="Times New Roman"/>
          <w:sz w:val="28"/>
          <w:szCs w:val="28"/>
        </w:rPr>
        <w:t xml:space="preserve"> </w:t>
      </w:r>
      <w:r w:rsidR="00B91E97" w:rsidRPr="00B91E97">
        <w:rPr>
          <w:rFonts w:ascii="Times New Roman" w:hAnsi="Times New Roman"/>
          <w:color w:val="000000"/>
          <w:sz w:val="28"/>
          <w:szCs w:val="28"/>
        </w:rPr>
        <w:t xml:space="preserve"> формирование фонетической стороны речи и обучению грамоте</w:t>
      </w:r>
    </w:p>
    <w:p w14:paraId="418D91D4" w14:textId="77777777" w:rsidR="00636D77" w:rsidRPr="00B91E97" w:rsidRDefault="00636D77" w:rsidP="009D084C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E97">
        <w:rPr>
          <w:rFonts w:ascii="Times New Roman" w:hAnsi="Times New Roman"/>
          <w:sz w:val="28"/>
          <w:szCs w:val="28"/>
        </w:rPr>
        <w:t>(1 НОД в неделю)</w:t>
      </w:r>
    </w:p>
    <w:p w14:paraId="6F204DE0" w14:textId="77777777" w:rsidR="00636D77" w:rsidRPr="00832403" w:rsidRDefault="00636D77" w:rsidP="009D084C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индивидуальные занятия по звукоп</w:t>
      </w:r>
      <w:r w:rsidR="003A0BC6">
        <w:rPr>
          <w:rFonts w:ascii="Times New Roman" w:hAnsi="Times New Roman"/>
          <w:sz w:val="28"/>
          <w:szCs w:val="28"/>
        </w:rPr>
        <w:t>роизношению с каждым ребенком 20-25</w:t>
      </w:r>
      <w:r w:rsidRPr="00832403">
        <w:rPr>
          <w:rFonts w:ascii="Times New Roman" w:hAnsi="Times New Roman"/>
          <w:sz w:val="28"/>
          <w:szCs w:val="28"/>
        </w:rPr>
        <w:t xml:space="preserve"> минут по 2-3 раза в неделю</w:t>
      </w:r>
    </w:p>
    <w:p w14:paraId="45587EBD" w14:textId="77777777" w:rsidR="00636D77" w:rsidRPr="00832403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На индивидуальных занятиях логопеда с детьми выполняются:</w:t>
      </w:r>
    </w:p>
    <w:p w14:paraId="6F02F5F1" w14:textId="77777777" w:rsidR="00636D77" w:rsidRPr="00832403" w:rsidRDefault="00636D77" w:rsidP="009D084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Дыхательная гимнастика (формирование длительной, сильной, плавной воздушной струи для правильного произношения звуков).</w:t>
      </w:r>
    </w:p>
    <w:p w14:paraId="5FA22439" w14:textId="77777777" w:rsidR="00636D77" w:rsidRPr="00832403" w:rsidRDefault="00636D77" w:rsidP="009D084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Артикуляционная гимнастика (различные упражнения на развитие мышц артикуляционного аппарата).</w:t>
      </w:r>
    </w:p>
    <w:p w14:paraId="6A547A58" w14:textId="77777777" w:rsidR="00636D77" w:rsidRPr="00832403" w:rsidRDefault="00636D77" w:rsidP="009D084C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Пальчиковая гимнастика (упражнения и игры на развитие моторики пальцев рук, штриховки, выкладывание букв из палочек, соединение букв в слоги, слогов в слова и т. д.).</w:t>
      </w:r>
    </w:p>
    <w:p w14:paraId="45E6616D" w14:textId="77777777" w:rsidR="00636D77" w:rsidRPr="00832403" w:rsidRDefault="00636D77" w:rsidP="009D084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Постановка звуков разными способами.</w:t>
      </w:r>
    </w:p>
    <w:p w14:paraId="32347C2C" w14:textId="77777777" w:rsidR="00636D77" w:rsidRPr="00832403" w:rsidRDefault="00636D77" w:rsidP="009D084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Автоматизация звуков в речи.</w:t>
      </w:r>
    </w:p>
    <w:p w14:paraId="228C7B34" w14:textId="77777777" w:rsidR="00636D77" w:rsidRPr="00832403" w:rsidRDefault="00636D77" w:rsidP="009D084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Дифференциация звуков в речи.</w:t>
      </w:r>
    </w:p>
    <w:p w14:paraId="025F3DDB" w14:textId="77777777" w:rsidR="00636D77" w:rsidRPr="00832403" w:rsidRDefault="00636D77" w:rsidP="009D084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Коррекция слоговой структуры слова.</w:t>
      </w:r>
    </w:p>
    <w:p w14:paraId="1AD4A45F" w14:textId="77777777" w:rsidR="00636D77" w:rsidRPr="00832403" w:rsidRDefault="00636D77" w:rsidP="009D084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Развитие фонематического восприятия.</w:t>
      </w:r>
    </w:p>
    <w:p w14:paraId="6AB291A0" w14:textId="77777777" w:rsidR="00636D77" w:rsidRPr="00832403" w:rsidRDefault="00636D77" w:rsidP="009D084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Обогащение словарного запаса.</w:t>
      </w:r>
    </w:p>
    <w:p w14:paraId="5F89920C" w14:textId="77777777" w:rsidR="00636D77" w:rsidRPr="00832403" w:rsidRDefault="00636D77" w:rsidP="009D084C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Закрепление знаний, полученных на фронтальных и подгрупповых логопедических занятиях</w:t>
      </w:r>
    </w:p>
    <w:p w14:paraId="3BB4B7EB" w14:textId="77777777" w:rsidR="00636D77" w:rsidRPr="00832403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14:paraId="1F0078E2" w14:textId="77777777" w:rsidR="00636D77" w:rsidRPr="00832403" w:rsidRDefault="00636D77" w:rsidP="005A7CDB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832403">
        <w:rPr>
          <w:rFonts w:ascii="Times New Roman" w:hAnsi="Times New Roman"/>
          <w:b/>
          <w:sz w:val="28"/>
          <w:szCs w:val="28"/>
        </w:rPr>
        <w:t>Особенности взаимодействия учителя-логопеда и воспитателя группы</w:t>
      </w:r>
    </w:p>
    <w:p w14:paraId="702A26A7" w14:textId="77777777" w:rsidR="00636D77" w:rsidRPr="00832403" w:rsidRDefault="00850FF9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6D77" w:rsidRPr="00832403">
        <w:rPr>
          <w:rFonts w:ascii="Times New Roman" w:hAnsi="Times New Roman"/>
          <w:sz w:val="28"/>
          <w:szCs w:val="28"/>
        </w:rPr>
        <w:t xml:space="preserve"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взаимопосещение и участие </w:t>
      </w:r>
      <w:r w:rsidR="00636D77" w:rsidRPr="00832403">
        <w:rPr>
          <w:rFonts w:ascii="Times New Roman" w:hAnsi="Times New Roman"/>
          <w:sz w:val="28"/>
          <w:szCs w:val="28"/>
        </w:rPr>
        <w:lastRenderedPageBreak/>
        <w:t>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воспитателям. 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коррекции,  развития которых воспитатели в данный отрезок времени должны уделить особое внимание в первую очередь.</w:t>
      </w:r>
    </w:p>
    <w:p w14:paraId="1C19C97C" w14:textId="77777777" w:rsidR="00636D77" w:rsidRPr="00832403" w:rsidRDefault="00850FF9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6D77" w:rsidRPr="00832403">
        <w:rPr>
          <w:rFonts w:ascii="Times New Roman" w:hAnsi="Times New Roman"/>
          <w:sz w:val="28"/>
          <w:szCs w:val="28"/>
        </w:rPr>
        <w:t xml:space="preserve">Еженедельные задания логопеда воспитателю включают следующие разделы: </w:t>
      </w:r>
    </w:p>
    <w:p w14:paraId="2453546B" w14:textId="77777777" w:rsidR="00636D77" w:rsidRPr="00832403" w:rsidRDefault="00636D77" w:rsidP="009D084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логопедические пятиминутки; </w:t>
      </w:r>
    </w:p>
    <w:p w14:paraId="2BDA5375" w14:textId="77777777" w:rsidR="00636D77" w:rsidRPr="00832403" w:rsidRDefault="00636D77" w:rsidP="009D084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подвижные игры и пальчиковая гимнастика; </w:t>
      </w:r>
    </w:p>
    <w:p w14:paraId="71C06706" w14:textId="77777777" w:rsidR="00636D77" w:rsidRPr="00832403" w:rsidRDefault="00636D77" w:rsidP="009D084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индивидуальная работа; </w:t>
      </w:r>
    </w:p>
    <w:p w14:paraId="7D3D41DE" w14:textId="77777777" w:rsidR="00636D77" w:rsidRPr="00832403" w:rsidRDefault="00636D77" w:rsidP="009D084C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рекомендации по подбору художественной литературы и иллюстративного материала. </w:t>
      </w:r>
    </w:p>
    <w:p w14:paraId="3214E90C" w14:textId="77777777" w:rsidR="00636D77" w:rsidRPr="00832403" w:rsidRDefault="00850FF9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553E">
        <w:rPr>
          <w:rFonts w:ascii="Times New Roman" w:hAnsi="Times New Roman"/>
          <w:sz w:val="28"/>
          <w:szCs w:val="28"/>
        </w:rPr>
        <w:tab/>
      </w:r>
      <w:r w:rsidR="004C1E9B">
        <w:rPr>
          <w:rFonts w:ascii="Times New Roman" w:hAnsi="Times New Roman"/>
          <w:sz w:val="28"/>
          <w:szCs w:val="28"/>
        </w:rPr>
        <w:t>Логопедические  пятиминутки</w:t>
      </w:r>
      <w:r w:rsidR="00636D77" w:rsidRPr="00832403">
        <w:rPr>
          <w:rFonts w:ascii="Times New Roman" w:hAnsi="Times New Roman"/>
          <w:sz w:val="28"/>
          <w:szCs w:val="28"/>
        </w:rPr>
        <w:t xml:space="preserve">  служат  для  логопедизации совместной де</w:t>
      </w:r>
      <w:r w:rsidR="004C1E9B">
        <w:rPr>
          <w:rFonts w:ascii="Times New Roman" w:hAnsi="Times New Roman"/>
          <w:sz w:val="28"/>
          <w:szCs w:val="28"/>
        </w:rPr>
        <w:t>ятельности воспитателя с детьми</w:t>
      </w:r>
      <w:r w:rsidR="00636D77" w:rsidRPr="00832403">
        <w:rPr>
          <w:rFonts w:ascii="Times New Roman" w:hAnsi="Times New Roman"/>
          <w:sz w:val="28"/>
          <w:szCs w:val="28"/>
        </w:rPr>
        <w:t xml:space="preserve">  и содержат материалы по развитию лексики, грамматики, фонетики, связной речи, упражнения по закреплению или дифференциации поставленных звуков, развитию навыков звукового и слогового анализа и синтеза, фонематических представлений и неречевых психических функций  связной речи и коммуникативных навыков, то есть для повторения и закрепления материала, отработанного с детьми логопедом. Обычно планируется 2—3 пятиминутки на неделю, и они обязательно должны быть выдержаны в рамках изучаемой лексической темы. Логопед предоставляет материалы и пособия для их проведения</w:t>
      </w:r>
    </w:p>
    <w:p w14:paraId="673D2D86" w14:textId="77777777" w:rsidR="00636D77" w:rsidRPr="00832403" w:rsidRDefault="00850FF9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553E">
        <w:rPr>
          <w:rFonts w:ascii="Times New Roman" w:hAnsi="Times New Roman"/>
          <w:sz w:val="28"/>
          <w:szCs w:val="28"/>
        </w:rPr>
        <w:tab/>
      </w:r>
      <w:r w:rsidR="00636D77" w:rsidRPr="00832403">
        <w:rPr>
          <w:rFonts w:ascii="Times New Roman" w:hAnsi="Times New Roman"/>
          <w:sz w:val="28"/>
          <w:szCs w:val="28"/>
        </w:rPr>
        <w:t xml:space="preserve">Подвижные игры, упражнения, пальчиковая гимнастика 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 используются 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 </w:t>
      </w:r>
    </w:p>
    <w:p w14:paraId="3108686A" w14:textId="77777777" w:rsidR="00636D77" w:rsidRPr="00832403" w:rsidRDefault="00850FF9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553E">
        <w:rPr>
          <w:rFonts w:ascii="Times New Roman" w:hAnsi="Times New Roman"/>
          <w:sz w:val="28"/>
          <w:szCs w:val="28"/>
        </w:rPr>
        <w:tab/>
      </w:r>
      <w:r w:rsidR="00636D77" w:rsidRPr="00832403">
        <w:rPr>
          <w:rFonts w:ascii="Times New Roman" w:hAnsi="Times New Roman"/>
          <w:sz w:val="28"/>
          <w:szCs w:val="28"/>
        </w:rPr>
        <w:t>Планируя индивидуальную работу воспитателей с детьми,  рекомендуются  занятия с двумя-тремя детьми в день по тем разделам программы, при усвоении которых эти дети испытывают наибольшие затруднения, прежде всего,  рекомендуется  индивидуальная работа по автоматизации и дифференциации звуков. Воспитатель также проводит:</w:t>
      </w:r>
    </w:p>
    <w:p w14:paraId="2A9A7237" w14:textId="77777777" w:rsidR="00636D77" w:rsidRPr="00832403" w:rsidRDefault="00636D77" w:rsidP="009D084C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фронтальные, подгрупповые занятия по развитию речи с применением дидактических игр и упражнений на развитие всех компонентов речи;</w:t>
      </w:r>
    </w:p>
    <w:p w14:paraId="021C7B4E" w14:textId="77777777" w:rsidR="00636D77" w:rsidRPr="00832403" w:rsidRDefault="00636D77" w:rsidP="009D084C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фронтальные и подгрупповые занятия по формированию элементарных математических представлений;</w:t>
      </w:r>
    </w:p>
    <w:p w14:paraId="19B31237" w14:textId="77777777" w:rsidR="00636D77" w:rsidRPr="00832403" w:rsidRDefault="00636D77" w:rsidP="009D084C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экскурсии, наблюдения, экспериментальная деятельность;</w:t>
      </w:r>
    </w:p>
    <w:p w14:paraId="05CE8846" w14:textId="77777777" w:rsidR="00636D77" w:rsidRPr="00832403" w:rsidRDefault="00636D77" w:rsidP="009D084C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беседы, ознакомление с произведениями художественной литературы</w:t>
      </w:r>
    </w:p>
    <w:p w14:paraId="5F4EAA10" w14:textId="77777777" w:rsidR="00636D77" w:rsidRPr="00832403" w:rsidRDefault="00636D77" w:rsidP="009D084C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игры, упражнения  по изо деятельности, конструированию, лепке;</w:t>
      </w:r>
    </w:p>
    <w:p w14:paraId="67DF1056" w14:textId="77777777" w:rsidR="00636D77" w:rsidRPr="00832403" w:rsidRDefault="00636D77" w:rsidP="009D084C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lastRenderedPageBreak/>
        <w:t>игры и упражнения на развитие общей, мелкой моторики;</w:t>
      </w:r>
    </w:p>
    <w:p w14:paraId="73829BFD" w14:textId="77777777" w:rsidR="00636D77" w:rsidRPr="00832403" w:rsidRDefault="00636D77" w:rsidP="009D084C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упражнения на формирование правильного физиологического дыхания и фонационного выдоха;</w:t>
      </w:r>
    </w:p>
    <w:p w14:paraId="74A73690" w14:textId="77777777" w:rsidR="00636D77" w:rsidRPr="00832403" w:rsidRDefault="00636D77" w:rsidP="009D084C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подвижные, спортивные игры с речевым сопровождением на закрепление навыков правильного произношения звуков;</w:t>
      </w:r>
    </w:p>
    <w:p w14:paraId="4DE523AE" w14:textId="77777777" w:rsidR="00636D77" w:rsidRPr="00832403" w:rsidRDefault="00636D77" w:rsidP="009D084C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игры на развитие пространственной ориентации.</w:t>
      </w:r>
    </w:p>
    <w:p w14:paraId="6A969D4E" w14:textId="77777777" w:rsidR="00F9093D" w:rsidRDefault="00F9093D" w:rsidP="003E55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1DA409" w14:textId="0E13EA82" w:rsidR="00636D77" w:rsidRPr="00832403" w:rsidRDefault="00636D77" w:rsidP="003E553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b/>
          <w:sz w:val="28"/>
          <w:szCs w:val="28"/>
        </w:rPr>
        <w:t>Задачи и содержание коррекцио</w:t>
      </w:r>
      <w:r w:rsidR="00832403">
        <w:rPr>
          <w:rFonts w:ascii="Times New Roman" w:hAnsi="Times New Roman"/>
          <w:b/>
          <w:sz w:val="28"/>
          <w:szCs w:val="28"/>
        </w:rPr>
        <w:t>нно-разви</w:t>
      </w:r>
      <w:r w:rsidR="00FD1B5F">
        <w:rPr>
          <w:rFonts w:ascii="Times New Roman" w:hAnsi="Times New Roman"/>
          <w:b/>
          <w:sz w:val="28"/>
          <w:szCs w:val="28"/>
        </w:rPr>
        <w:t>вающей работы в старшей</w:t>
      </w:r>
      <w:r w:rsidR="00832403">
        <w:rPr>
          <w:rFonts w:ascii="Times New Roman" w:hAnsi="Times New Roman"/>
          <w:b/>
          <w:sz w:val="28"/>
          <w:szCs w:val="28"/>
        </w:rPr>
        <w:t xml:space="preserve"> </w:t>
      </w:r>
      <w:r w:rsidRPr="00832403">
        <w:rPr>
          <w:rFonts w:ascii="Times New Roman" w:hAnsi="Times New Roman"/>
          <w:b/>
          <w:sz w:val="28"/>
          <w:szCs w:val="28"/>
        </w:rPr>
        <w:t>группе комбинированной направленности</w:t>
      </w:r>
    </w:p>
    <w:p w14:paraId="1F2AB9EC" w14:textId="77777777" w:rsidR="003E553E" w:rsidRDefault="003E553E" w:rsidP="003E553E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</w:p>
    <w:p w14:paraId="452B659B" w14:textId="77777777" w:rsidR="00636D77" w:rsidRPr="00832403" w:rsidRDefault="00636D77" w:rsidP="003E553E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832403">
        <w:rPr>
          <w:rFonts w:ascii="Times New Roman" w:hAnsi="Times New Roman"/>
          <w:b/>
          <w:sz w:val="28"/>
          <w:szCs w:val="28"/>
        </w:rPr>
        <w:t xml:space="preserve">Речевое развитие </w:t>
      </w:r>
    </w:p>
    <w:p w14:paraId="2CE5C11A" w14:textId="77777777" w:rsidR="00636D77" w:rsidRPr="003E553E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3E553E">
        <w:rPr>
          <w:rFonts w:ascii="Times New Roman" w:hAnsi="Times New Roman"/>
          <w:b/>
          <w:sz w:val="28"/>
          <w:szCs w:val="28"/>
        </w:rPr>
        <w:t xml:space="preserve">РАЗВИТИЕ СЛОВАРЯ </w:t>
      </w:r>
    </w:p>
    <w:p w14:paraId="052DDB77" w14:textId="77777777" w:rsidR="00636D77" w:rsidRPr="00832403" w:rsidRDefault="003A0BC6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636D77" w:rsidRPr="00832403">
        <w:rPr>
          <w:rFonts w:ascii="Times New Roman" w:hAnsi="Times New Roman"/>
          <w:sz w:val="28"/>
          <w:szCs w:val="28"/>
        </w:rPr>
        <w:t xml:space="preserve">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 </w:t>
      </w:r>
    </w:p>
    <w:p w14:paraId="4B490F9D" w14:textId="77777777" w:rsidR="00636D77" w:rsidRPr="00832403" w:rsidRDefault="00636D77" w:rsidP="009B728C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Обеспечить переход от накопленных представлений и пассивного речевого запаса к активному использованию речевых средств. </w:t>
      </w:r>
    </w:p>
    <w:p w14:paraId="4CE8DA64" w14:textId="77777777" w:rsidR="00636D77" w:rsidRPr="00832403" w:rsidRDefault="00636D77" w:rsidP="009B728C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Расширить объем правильно произносимых существительных — названий предметов, объектов, их частей по всем изучаемым лексическим темам. </w:t>
      </w:r>
    </w:p>
    <w:p w14:paraId="1C0F1ECC" w14:textId="77777777" w:rsidR="00636D77" w:rsidRPr="00832403" w:rsidRDefault="003A0BC6" w:rsidP="009B728C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</w:t>
      </w:r>
      <w:r w:rsidR="00636D77" w:rsidRPr="00832403">
        <w:rPr>
          <w:rFonts w:ascii="Times New Roman" w:hAnsi="Times New Roman"/>
          <w:sz w:val="28"/>
          <w:szCs w:val="28"/>
        </w:rPr>
        <w:t xml:space="preserve">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 </w:t>
      </w:r>
    </w:p>
    <w:p w14:paraId="0B1D443D" w14:textId="77777777" w:rsidR="00636D77" w:rsidRPr="00832403" w:rsidRDefault="00636D77" w:rsidP="009B728C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 </w:t>
      </w:r>
    </w:p>
    <w:p w14:paraId="7CCFA09D" w14:textId="77777777" w:rsidR="00636D77" w:rsidRPr="00832403" w:rsidRDefault="003A0BC6" w:rsidP="009B728C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</w:t>
      </w:r>
      <w:r w:rsidR="00636D77" w:rsidRPr="00832403">
        <w:rPr>
          <w:rFonts w:ascii="Times New Roman" w:hAnsi="Times New Roman"/>
          <w:sz w:val="28"/>
          <w:szCs w:val="28"/>
        </w:rPr>
        <w:t xml:space="preserve"> различать и выделять в словосочетаниях названия признаков предметов по их назначению и по вопросам какой? какая? какое?,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 </w:t>
      </w:r>
    </w:p>
    <w:p w14:paraId="445199AD" w14:textId="77777777" w:rsidR="00636D77" w:rsidRPr="00832403" w:rsidRDefault="003A0BC6" w:rsidP="009B728C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</w:t>
      </w:r>
      <w:r w:rsidR="00636D77" w:rsidRPr="00832403">
        <w:rPr>
          <w:rFonts w:ascii="Times New Roman" w:hAnsi="Times New Roman"/>
          <w:sz w:val="28"/>
          <w:szCs w:val="28"/>
        </w:rPr>
        <w:t xml:space="preserve"> сопоставлять предметы и явления и на этой основе обеспечить понимание и использование в речи слов-синонимов и слов-антонимов. </w:t>
      </w:r>
    </w:p>
    <w:p w14:paraId="09815865" w14:textId="77777777" w:rsidR="00636D77" w:rsidRPr="00832403" w:rsidRDefault="00636D77" w:rsidP="009B728C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Расширить понимание значения простых предлогов и активизировать их использование в речи. </w:t>
      </w:r>
    </w:p>
    <w:p w14:paraId="4228C64D" w14:textId="77777777" w:rsidR="00636D77" w:rsidRPr="00832403" w:rsidRDefault="00636D77" w:rsidP="009B728C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 </w:t>
      </w:r>
    </w:p>
    <w:p w14:paraId="314C46E0" w14:textId="77777777" w:rsidR="00636D77" w:rsidRPr="00832403" w:rsidRDefault="00636D77" w:rsidP="009B728C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Закрепить понятие слово и умение оперировать им.</w:t>
      </w:r>
    </w:p>
    <w:p w14:paraId="5647BD1D" w14:textId="77777777" w:rsidR="00636D77" w:rsidRPr="003E553E" w:rsidRDefault="00636D77" w:rsidP="003E553E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3E553E">
        <w:rPr>
          <w:rFonts w:ascii="Times New Roman" w:hAnsi="Times New Roman"/>
          <w:b/>
          <w:sz w:val="28"/>
          <w:szCs w:val="28"/>
        </w:rPr>
        <w:t xml:space="preserve">ФОРМИРОВАНИЕ И СОВЕРШЕНСТВОВАНИЕ ГРАММАТИЧЕСКОГО СТРОЯ РЕЧИ </w:t>
      </w:r>
    </w:p>
    <w:p w14:paraId="192EF527" w14:textId="77777777" w:rsidR="00636D77" w:rsidRPr="00832403" w:rsidRDefault="00636D77" w:rsidP="009B728C">
      <w:pPr>
        <w:pStyle w:val="a4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Обеспечить дальнейшее усвоение и использование в экспрессивной речи некоторых форм словоизменения: окончаний имен существительных в </w:t>
      </w:r>
      <w:r w:rsidRPr="00832403">
        <w:rPr>
          <w:rFonts w:ascii="Times New Roman" w:hAnsi="Times New Roman"/>
          <w:sz w:val="28"/>
          <w:szCs w:val="28"/>
        </w:rPr>
        <w:lastRenderedPageBreak/>
        <w:t xml:space="preserve">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 </w:t>
      </w:r>
    </w:p>
    <w:p w14:paraId="397F970F" w14:textId="77777777" w:rsidR="00636D77" w:rsidRPr="00832403" w:rsidRDefault="00636D77" w:rsidP="009B728C">
      <w:pPr>
        <w:pStyle w:val="a4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-</w:t>
      </w:r>
      <w:r w:rsidR="003E553E">
        <w:rPr>
          <w:rFonts w:ascii="Times New Roman" w:hAnsi="Times New Roman"/>
          <w:sz w:val="28"/>
          <w:szCs w:val="28"/>
        </w:rPr>
        <w:t xml:space="preserve"> </w:t>
      </w:r>
      <w:r w:rsidRPr="00832403">
        <w:rPr>
          <w:rFonts w:ascii="Times New Roman" w:hAnsi="Times New Roman"/>
          <w:sz w:val="28"/>
          <w:szCs w:val="28"/>
        </w:rPr>
        <w:t>онок,</w:t>
      </w:r>
      <w:r w:rsidR="003E553E">
        <w:rPr>
          <w:rFonts w:ascii="Times New Roman" w:hAnsi="Times New Roman"/>
          <w:sz w:val="28"/>
          <w:szCs w:val="28"/>
        </w:rPr>
        <w:t xml:space="preserve"> </w:t>
      </w:r>
      <w:r w:rsidRPr="00832403">
        <w:rPr>
          <w:rFonts w:ascii="Times New Roman" w:hAnsi="Times New Roman"/>
          <w:sz w:val="28"/>
          <w:szCs w:val="28"/>
        </w:rPr>
        <w:t>- енок, -</w:t>
      </w:r>
      <w:r w:rsidR="003E553E">
        <w:rPr>
          <w:rFonts w:ascii="Times New Roman" w:hAnsi="Times New Roman"/>
          <w:sz w:val="28"/>
          <w:szCs w:val="28"/>
        </w:rPr>
        <w:t xml:space="preserve"> </w:t>
      </w:r>
      <w:r w:rsidRPr="00832403">
        <w:rPr>
          <w:rFonts w:ascii="Times New Roman" w:hAnsi="Times New Roman"/>
          <w:sz w:val="28"/>
          <w:szCs w:val="28"/>
        </w:rPr>
        <w:t>ат</w:t>
      </w:r>
      <w:r w:rsidR="003E553E">
        <w:rPr>
          <w:rFonts w:ascii="Times New Roman" w:hAnsi="Times New Roman"/>
          <w:sz w:val="28"/>
          <w:szCs w:val="28"/>
        </w:rPr>
        <w:t xml:space="preserve"> </w:t>
      </w:r>
      <w:r w:rsidRPr="00832403">
        <w:rPr>
          <w:rFonts w:ascii="Times New Roman" w:hAnsi="Times New Roman"/>
          <w:sz w:val="28"/>
          <w:szCs w:val="28"/>
        </w:rPr>
        <w:t>-, -</w:t>
      </w:r>
      <w:r w:rsidR="003E553E">
        <w:rPr>
          <w:rFonts w:ascii="Times New Roman" w:hAnsi="Times New Roman"/>
          <w:sz w:val="28"/>
          <w:szCs w:val="28"/>
        </w:rPr>
        <w:t xml:space="preserve"> </w:t>
      </w:r>
      <w:r w:rsidRPr="00832403">
        <w:rPr>
          <w:rFonts w:ascii="Times New Roman" w:hAnsi="Times New Roman"/>
          <w:sz w:val="28"/>
          <w:szCs w:val="28"/>
        </w:rPr>
        <w:t>ят</w:t>
      </w:r>
      <w:r w:rsidR="003E553E">
        <w:rPr>
          <w:rFonts w:ascii="Times New Roman" w:hAnsi="Times New Roman"/>
          <w:sz w:val="28"/>
          <w:szCs w:val="28"/>
        </w:rPr>
        <w:t xml:space="preserve"> </w:t>
      </w:r>
      <w:r w:rsidRPr="00832403">
        <w:rPr>
          <w:rFonts w:ascii="Times New Roman" w:hAnsi="Times New Roman"/>
          <w:sz w:val="28"/>
          <w:szCs w:val="28"/>
        </w:rPr>
        <w:t xml:space="preserve">-, глаголов с различными приставками. </w:t>
      </w:r>
    </w:p>
    <w:p w14:paraId="6ED2F5A2" w14:textId="77777777" w:rsidR="00636D77" w:rsidRPr="00832403" w:rsidRDefault="003A0BC6" w:rsidP="009B728C">
      <w:pPr>
        <w:pStyle w:val="a4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</w:t>
      </w:r>
      <w:r w:rsidR="00636D77" w:rsidRPr="00832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навык </w:t>
      </w:r>
      <w:r w:rsidR="00636D77" w:rsidRPr="00832403">
        <w:rPr>
          <w:rFonts w:ascii="Times New Roman" w:hAnsi="Times New Roman"/>
          <w:sz w:val="28"/>
          <w:szCs w:val="28"/>
        </w:rPr>
        <w:t xml:space="preserve">образовывать и использовать в экспрессивной речи относительные и притяжательные прилагательные. </w:t>
      </w:r>
    </w:p>
    <w:p w14:paraId="2E264A3A" w14:textId="77777777" w:rsidR="00636D77" w:rsidRPr="00832403" w:rsidRDefault="00636D77" w:rsidP="009B728C">
      <w:pPr>
        <w:pStyle w:val="a4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Совершенствовать навык согласования прилагательных и числительных с существительными в роде, числе, падеже. </w:t>
      </w:r>
    </w:p>
    <w:p w14:paraId="0DFA6F03" w14:textId="77777777" w:rsidR="00636D77" w:rsidRPr="00832403" w:rsidRDefault="00636D77" w:rsidP="009B728C">
      <w:pPr>
        <w:pStyle w:val="a4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Совершенствовать умение составлять простые предложения по вопросам, по картинке и по демонстрации действия, распространять их однородными членами. </w:t>
      </w:r>
    </w:p>
    <w:p w14:paraId="5B8174B2" w14:textId="77777777" w:rsidR="00636D77" w:rsidRPr="00832403" w:rsidRDefault="003A0BC6" w:rsidP="009B728C">
      <w:pPr>
        <w:pStyle w:val="a4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</w:t>
      </w:r>
      <w:r w:rsidR="00636D77" w:rsidRPr="00832403">
        <w:rPr>
          <w:rFonts w:ascii="Times New Roman" w:hAnsi="Times New Roman"/>
          <w:sz w:val="28"/>
          <w:szCs w:val="28"/>
        </w:rPr>
        <w:t xml:space="preserve"> умение составлять простые предложения с противительными союзами, сложносочиненные и сложноподчиненные предложения. </w:t>
      </w:r>
    </w:p>
    <w:p w14:paraId="1066A9C2" w14:textId="77777777" w:rsidR="00636D77" w:rsidRPr="00832403" w:rsidRDefault="003A0BC6" w:rsidP="009B728C">
      <w:pPr>
        <w:pStyle w:val="a4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</w:t>
      </w:r>
      <w:r w:rsidR="00636D77" w:rsidRPr="00832403">
        <w:rPr>
          <w:rFonts w:ascii="Times New Roman" w:hAnsi="Times New Roman"/>
          <w:sz w:val="28"/>
          <w:szCs w:val="28"/>
        </w:rPr>
        <w:t xml:space="preserve"> понятие предложение и умение оперировать им, а также навык анализа простого двусоставного предложения из 2—3 слов (без предлога).</w:t>
      </w:r>
    </w:p>
    <w:p w14:paraId="4D8B29D4" w14:textId="77777777" w:rsidR="00636D77" w:rsidRPr="003E553E" w:rsidRDefault="00636D77" w:rsidP="003E553E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3E553E">
        <w:rPr>
          <w:rFonts w:ascii="Times New Roman" w:hAnsi="Times New Roman"/>
          <w:b/>
          <w:sz w:val="28"/>
          <w:szCs w:val="28"/>
        </w:rPr>
        <w:t xml:space="preserve">РАЗВИТИЕ ФОНЕТИКО-ФОНЕМАТИЧЕСКОЙ СИСТЕМЫ ЯЗЫКА И НАВЫКОВ ЯЗЫКОВОГО АНАЛИЗА </w:t>
      </w:r>
    </w:p>
    <w:p w14:paraId="6ED08640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Развитие просодической стороны речи </w:t>
      </w:r>
    </w:p>
    <w:p w14:paraId="50BB3617" w14:textId="77777777" w:rsidR="00636D77" w:rsidRPr="00832403" w:rsidRDefault="003A0BC6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</w:t>
      </w:r>
      <w:r w:rsidR="00636D77" w:rsidRPr="00832403">
        <w:rPr>
          <w:rFonts w:ascii="Times New Roman" w:hAnsi="Times New Roman"/>
          <w:sz w:val="28"/>
          <w:szCs w:val="28"/>
        </w:rPr>
        <w:t xml:space="preserve"> правильное речевое дыхание и длительный ротовой выдох. </w:t>
      </w:r>
    </w:p>
    <w:p w14:paraId="3916FF7A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Закрепить навык мягкого голосоведения. </w:t>
      </w:r>
    </w:p>
    <w:p w14:paraId="4253AD1C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Воспитывать умеренный темп речи по подражанию педагогу и в упражнениях на координацию речи с движением. </w:t>
      </w:r>
    </w:p>
    <w:p w14:paraId="1F24D115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Развивать</w:t>
      </w:r>
      <w:r w:rsidR="003A0BC6">
        <w:rPr>
          <w:rFonts w:ascii="Times New Roman" w:hAnsi="Times New Roman"/>
          <w:sz w:val="28"/>
          <w:szCs w:val="28"/>
        </w:rPr>
        <w:t xml:space="preserve"> и закреплять</w:t>
      </w:r>
      <w:r w:rsidRPr="00832403">
        <w:rPr>
          <w:rFonts w:ascii="Times New Roman" w:hAnsi="Times New Roman"/>
          <w:sz w:val="28"/>
          <w:szCs w:val="28"/>
        </w:rPr>
        <w:t xml:space="preserve"> ритмичность речи, ее интонационную выразительность, модуляцию голоса.</w:t>
      </w:r>
    </w:p>
    <w:p w14:paraId="6275D829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Коррекция произносительной стороны речи </w:t>
      </w:r>
    </w:p>
    <w:p w14:paraId="5DF28C50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Закрепить правильное произношение имеющихся звуков в игровой и свободной речевой деятельности. </w:t>
      </w:r>
    </w:p>
    <w:p w14:paraId="3CFDB6B9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Активизировать движения речевого аппарата, готовить его к формированию звуков всех групп. </w:t>
      </w:r>
    </w:p>
    <w:p w14:paraId="6C57B2FE" w14:textId="77777777" w:rsidR="00636D77" w:rsidRPr="00832403" w:rsidRDefault="003A0BC6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</w:t>
      </w:r>
      <w:r w:rsidR="00636D77" w:rsidRPr="00832403">
        <w:rPr>
          <w:rFonts w:ascii="Times New Roman" w:hAnsi="Times New Roman"/>
          <w:sz w:val="28"/>
          <w:szCs w:val="28"/>
        </w:rPr>
        <w:t xml:space="preserve"> правильные уклады шипящих, аффрикат, йотированных и сонорных звуков, автоматизировать поставленные звуки в свободной речевой и игровой деятельности.</w:t>
      </w:r>
    </w:p>
    <w:p w14:paraId="7B7AA7AA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Работа</w:t>
      </w:r>
      <w:r w:rsidR="003A0BC6">
        <w:rPr>
          <w:rFonts w:ascii="Times New Roman" w:hAnsi="Times New Roman"/>
          <w:sz w:val="28"/>
          <w:szCs w:val="28"/>
        </w:rPr>
        <w:t>ть</w:t>
      </w:r>
      <w:r w:rsidRPr="00832403">
        <w:rPr>
          <w:rFonts w:ascii="Times New Roman" w:hAnsi="Times New Roman"/>
          <w:sz w:val="28"/>
          <w:szCs w:val="28"/>
        </w:rPr>
        <w:t xml:space="preserve"> над слоговой структурой и звуконаполняемостью слов </w:t>
      </w:r>
    </w:p>
    <w:p w14:paraId="2B7F2C74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Совершенствовать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 </w:t>
      </w:r>
    </w:p>
    <w:p w14:paraId="48D9362E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Обеспечить дальнейшее усвоение и использование в речи слов различной звукослоговой структуры.</w:t>
      </w:r>
    </w:p>
    <w:p w14:paraId="50006CF5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lastRenderedPageBreak/>
        <w:t xml:space="preserve">Совершенствование фонематического восприятия, навыков звукового и слогового анализа и синтеза </w:t>
      </w:r>
    </w:p>
    <w:p w14:paraId="3B60E293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Совершенствовать умение различать на слух гласные звуки. </w:t>
      </w:r>
    </w:p>
    <w:p w14:paraId="0EE0E6A4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 </w:t>
      </w:r>
    </w:p>
    <w:p w14:paraId="64FCCEC2" w14:textId="77777777" w:rsidR="00636D77" w:rsidRPr="00832403" w:rsidRDefault="003A0BC6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</w:t>
      </w:r>
      <w:r w:rsidR="00636D77" w:rsidRPr="00832403">
        <w:rPr>
          <w:rFonts w:ascii="Times New Roman" w:hAnsi="Times New Roman"/>
          <w:sz w:val="28"/>
          <w:szCs w:val="28"/>
        </w:rPr>
        <w:t xml:space="preserve">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 </w:t>
      </w:r>
    </w:p>
    <w:p w14:paraId="5194D69F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Закреплять навык выделения заданных звуков из ряда звуков, гласных из начала слова, согласных из конца и начала слова. </w:t>
      </w:r>
    </w:p>
    <w:p w14:paraId="55FA6C0D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Совершенствовать навык анализа и синтеза открытых и закрытых слогов, слов из трех-пяти звуков (в случае, когда написание слова не расходится с его произношением). </w:t>
      </w:r>
    </w:p>
    <w:p w14:paraId="031003D8" w14:textId="77777777" w:rsidR="00636D77" w:rsidRPr="00832403" w:rsidRDefault="003A0BC6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</w:t>
      </w:r>
      <w:r w:rsidR="00636D77" w:rsidRPr="00832403">
        <w:rPr>
          <w:rFonts w:ascii="Times New Roman" w:hAnsi="Times New Roman"/>
          <w:sz w:val="28"/>
          <w:szCs w:val="28"/>
        </w:rPr>
        <w:t xml:space="preserve"> навык различения согласных звуков по признакам: глухой-звонкий, твердый-мягкий. </w:t>
      </w:r>
    </w:p>
    <w:p w14:paraId="18703622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Закрепить понятия звук, гласный звук, согласный звук. </w:t>
      </w:r>
    </w:p>
    <w:p w14:paraId="23D986D4" w14:textId="77777777" w:rsidR="00636D77" w:rsidRPr="00832403" w:rsidRDefault="003A0BC6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Закреплять </w:t>
      </w:r>
      <w:r w:rsidR="00636D77" w:rsidRPr="00832403">
        <w:rPr>
          <w:rFonts w:ascii="Times New Roman" w:hAnsi="Times New Roman"/>
          <w:sz w:val="28"/>
          <w:szCs w:val="28"/>
        </w:rPr>
        <w:t xml:space="preserve"> понятия звонкий согласный звук, глухой согласный звук, мягкий согласный звук, твердый согласный звук. </w:t>
      </w:r>
    </w:p>
    <w:p w14:paraId="6B1640A4" w14:textId="77777777" w:rsidR="00636D77" w:rsidRPr="00832403" w:rsidRDefault="003A0BC6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</w:t>
      </w:r>
      <w:r w:rsidR="00636D77" w:rsidRPr="00832403">
        <w:rPr>
          <w:rFonts w:ascii="Times New Roman" w:hAnsi="Times New Roman"/>
          <w:sz w:val="28"/>
          <w:szCs w:val="28"/>
        </w:rPr>
        <w:t xml:space="preserve"> навыки слогового анализа и синтеза слов, состоящих из двух слогов, одного слога, трех слогов. </w:t>
      </w:r>
    </w:p>
    <w:p w14:paraId="4FBAB44F" w14:textId="77777777" w:rsidR="00636D77" w:rsidRPr="00832403" w:rsidRDefault="00636D77" w:rsidP="009B728C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Закрепить понятие слог и умение оперировать им.</w:t>
      </w:r>
    </w:p>
    <w:p w14:paraId="48A427B8" w14:textId="77777777" w:rsidR="00636D77" w:rsidRPr="003E553E" w:rsidRDefault="00636D77" w:rsidP="003E553E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3E553E">
        <w:rPr>
          <w:rFonts w:ascii="Times New Roman" w:hAnsi="Times New Roman"/>
          <w:b/>
          <w:sz w:val="28"/>
          <w:szCs w:val="28"/>
        </w:rPr>
        <w:t>РАБОТА НАД СЛОГОВОЙ СТРУКТУРОЙ СЛОВА И ЗВУКОНАПОЛНЯЕМОСТЬЮ</w:t>
      </w:r>
    </w:p>
    <w:p w14:paraId="5C94A2B2" w14:textId="77777777" w:rsidR="00636D77" w:rsidRPr="00832403" w:rsidRDefault="00636D77" w:rsidP="009B728C">
      <w:pPr>
        <w:pStyle w:val="a4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Совершенствовать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 </w:t>
      </w:r>
    </w:p>
    <w:p w14:paraId="4D32733C" w14:textId="77777777" w:rsidR="00636D77" w:rsidRPr="00832403" w:rsidRDefault="00636D77" w:rsidP="009B728C">
      <w:pPr>
        <w:pStyle w:val="a4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Обеспечить дальнейшее усвоение и использование в речи слов различной звукослоговой структуры. </w:t>
      </w:r>
    </w:p>
    <w:p w14:paraId="237BA635" w14:textId="77777777" w:rsidR="00636D77" w:rsidRPr="00832403" w:rsidRDefault="00636D77" w:rsidP="009B728C">
      <w:pPr>
        <w:pStyle w:val="a4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Совершенствование фонематического восприятия, навыков звукового и слогового анализа и синтеза </w:t>
      </w:r>
    </w:p>
    <w:p w14:paraId="59A3F7D3" w14:textId="77777777" w:rsidR="00636D77" w:rsidRPr="00832403" w:rsidRDefault="00636D77" w:rsidP="009B728C">
      <w:pPr>
        <w:pStyle w:val="a4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Совершенствовать умение различать на слух гласные звуки. </w:t>
      </w:r>
    </w:p>
    <w:p w14:paraId="026738D1" w14:textId="77777777" w:rsidR="00636D77" w:rsidRPr="00832403" w:rsidRDefault="00636D77" w:rsidP="009B728C">
      <w:pPr>
        <w:pStyle w:val="a4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 </w:t>
      </w:r>
    </w:p>
    <w:p w14:paraId="4CFB5143" w14:textId="77777777" w:rsidR="00636D77" w:rsidRPr="00832403" w:rsidRDefault="003A0BC6" w:rsidP="009B728C">
      <w:pPr>
        <w:pStyle w:val="a4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</w:t>
      </w:r>
      <w:r w:rsidR="00636D77" w:rsidRPr="00832403">
        <w:rPr>
          <w:rFonts w:ascii="Times New Roman" w:hAnsi="Times New Roman"/>
          <w:sz w:val="28"/>
          <w:szCs w:val="28"/>
        </w:rPr>
        <w:t xml:space="preserve">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 </w:t>
      </w:r>
    </w:p>
    <w:p w14:paraId="60695F0B" w14:textId="77777777" w:rsidR="00636D77" w:rsidRPr="00832403" w:rsidRDefault="00636D77" w:rsidP="009B728C">
      <w:pPr>
        <w:pStyle w:val="a4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Закреплять навык выделения заданных звуков из ряда звуков, гласных из начала слова, согласных из конца и начала слова. </w:t>
      </w:r>
    </w:p>
    <w:p w14:paraId="45700276" w14:textId="77777777" w:rsidR="00636D77" w:rsidRPr="00832403" w:rsidRDefault="00636D77" w:rsidP="009B728C">
      <w:pPr>
        <w:pStyle w:val="a4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lastRenderedPageBreak/>
        <w:t xml:space="preserve">Совершенствовать навык анализа и синтеза открытых и закрытых слогов, слов из трех-пяти звуков (в случае, когда написание слова не расходится с его произношением). </w:t>
      </w:r>
    </w:p>
    <w:p w14:paraId="751B3E0F" w14:textId="77777777" w:rsidR="00636D77" w:rsidRPr="00832403" w:rsidRDefault="003A0BC6" w:rsidP="009B728C">
      <w:pPr>
        <w:pStyle w:val="a4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</w:t>
      </w:r>
      <w:r w:rsidR="00636D77" w:rsidRPr="00832403">
        <w:rPr>
          <w:rFonts w:ascii="Times New Roman" w:hAnsi="Times New Roman"/>
          <w:sz w:val="28"/>
          <w:szCs w:val="28"/>
        </w:rPr>
        <w:t xml:space="preserve"> навык различения согласных звуков по признакам: глухой-звонкий, твердый-мягкий. </w:t>
      </w:r>
    </w:p>
    <w:p w14:paraId="3128B372" w14:textId="77777777" w:rsidR="00636D77" w:rsidRPr="00832403" w:rsidRDefault="00636D77" w:rsidP="009B728C">
      <w:pPr>
        <w:pStyle w:val="a4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Закрепить понятия звук, гласный звук, согласный звук. </w:t>
      </w:r>
    </w:p>
    <w:p w14:paraId="0178E8C5" w14:textId="77777777" w:rsidR="00636D77" w:rsidRPr="00832403" w:rsidRDefault="003A0BC6" w:rsidP="009B728C">
      <w:pPr>
        <w:pStyle w:val="a4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Закреплять </w:t>
      </w:r>
      <w:r w:rsidR="00636D77" w:rsidRPr="00832403">
        <w:rPr>
          <w:rFonts w:ascii="Times New Roman" w:hAnsi="Times New Roman"/>
          <w:sz w:val="28"/>
          <w:szCs w:val="28"/>
        </w:rPr>
        <w:t xml:space="preserve"> понятия звонкий согласный звук, глухой согласный звук, мягкий согласный звук, твердый согласный звук. </w:t>
      </w:r>
    </w:p>
    <w:p w14:paraId="16868491" w14:textId="77777777" w:rsidR="00636D77" w:rsidRPr="00832403" w:rsidRDefault="003A0BC6" w:rsidP="009B728C">
      <w:pPr>
        <w:pStyle w:val="a4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</w:t>
      </w:r>
      <w:r w:rsidR="00636D77" w:rsidRPr="00832403">
        <w:rPr>
          <w:rFonts w:ascii="Times New Roman" w:hAnsi="Times New Roman"/>
          <w:sz w:val="28"/>
          <w:szCs w:val="28"/>
        </w:rPr>
        <w:t xml:space="preserve"> навыки слогового анализа и синтеза слов, состоящих из двух слогов, одного слога, трех слогов. </w:t>
      </w:r>
    </w:p>
    <w:p w14:paraId="41986E97" w14:textId="77777777" w:rsidR="00636D77" w:rsidRPr="00832403" w:rsidRDefault="00636D77" w:rsidP="009B728C">
      <w:pPr>
        <w:pStyle w:val="a4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Закрепить понятие слог и умение оперировать им. </w:t>
      </w:r>
    </w:p>
    <w:p w14:paraId="0FD779E0" w14:textId="77777777" w:rsidR="00636D77" w:rsidRPr="003E553E" w:rsidRDefault="003E553E" w:rsidP="003E553E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СВЯЗНОЙ </w:t>
      </w:r>
      <w:r w:rsidR="00636D77" w:rsidRPr="003E553E">
        <w:rPr>
          <w:rFonts w:ascii="Times New Roman" w:hAnsi="Times New Roman"/>
          <w:b/>
          <w:sz w:val="28"/>
          <w:szCs w:val="28"/>
        </w:rPr>
        <w:t xml:space="preserve">РЕЧИ И ФОРМИРОВАНИЕ КОММУНИКАТИВНЫХ НАВЫКОВ </w:t>
      </w:r>
    </w:p>
    <w:p w14:paraId="586B4E74" w14:textId="77777777" w:rsidR="00636D77" w:rsidRPr="00832403" w:rsidRDefault="00636D77" w:rsidP="009B728C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 </w:t>
      </w:r>
    </w:p>
    <w:p w14:paraId="27ADAE4E" w14:textId="77777777" w:rsidR="00636D77" w:rsidRPr="00832403" w:rsidRDefault="00636D77" w:rsidP="009B728C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Совершенствовать умение отвечать на вопросы кратко и полно, задавать вопросы, вести диалог, выслушивать друг друга до конца. </w:t>
      </w:r>
    </w:p>
    <w:p w14:paraId="4D04AAF8" w14:textId="77777777" w:rsidR="00636D77" w:rsidRPr="00832403" w:rsidRDefault="00F90690" w:rsidP="009B728C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навык </w:t>
      </w:r>
      <w:r w:rsidR="00636D77" w:rsidRPr="00832403">
        <w:rPr>
          <w:rFonts w:ascii="Times New Roman" w:hAnsi="Times New Roman"/>
          <w:sz w:val="28"/>
          <w:szCs w:val="28"/>
        </w:rPr>
        <w:t xml:space="preserve">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 </w:t>
      </w:r>
    </w:p>
    <w:p w14:paraId="471FD49E" w14:textId="77777777" w:rsidR="00636D77" w:rsidRPr="00832403" w:rsidRDefault="00636D77" w:rsidP="009B728C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Совершенствовать навык пересказа хорошо знакомых сказок и коротких текстов. </w:t>
      </w:r>
    </w:p>
    <w:p w14:paraId="2B2C9A26" w14:textId="77777777" w:rsidR="00636D77" w:rsidRPr="00832403" w:rsidRDefault="00636D77" w:rsidP="009B728C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Совершенствовать умение «оречевлять» игровую ситуацию и на этой основе развивать коммуникативную функцию речи. </w:t>
      </w:r>
    </w:p>
    <w:p w14:paraId="69227B18" w14:textId="77777777" w:rsidR="00636D77" w:rsidRPr="00832403" w:rsidRDefault="00636D77" w:rsidP="009B728C">
      <w:pPr>
        <w:pStyle w:val="a4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Рекомендуемые игры и игровые упражнения: «Живые буквы», «Подними сигнал», «Слушай и считай», «Кто скорее?», «Кто за деревом?», «Утенок гуляет», «Разноцветные кружки», «Назови гласные», «Раздели и забери», «Когда это бывает?», «Бабочка и цветок», «У кого больше?» </w:t>
      </w:r>
    </w:p>
    <w:p w14:paraId="6AD93902" w14:textId="77777777" w:rsidR="00636D77" w:rsidRPr="00832403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ОБУЧЕНИЕ ЭЛЕМЕНТАМ ГРАМОТЫ</w:t>
      </w:r>
    </w:p>
    <w:p w14:paraId="2A6CF425" w14:textId="77777777" w:rsidR="00636D77" w:rsidRPr="00832403" w:rsidRDefault="00636D77" w:rsidP="009B728C">
      <w:pPr>
        <w:pStyle w:val="a4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Закрепить понятие буквы и представление о том, чем звук отличается от буквы. </w:t>
      </w:r>
    </w:p>
    <w:p w14:paraId="30DEF101" w14:textId="77777777" w:rsidR="00636D77" w:rsidRPr="00832403" w:rsidRDefault="003A0BC6" w:rsidP="009B728C">
      <w:pPr>
        <w:pStyle w:val="a4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 буквы </w:t>
      </w:r>
      <w:r w:rsidR="00636D77" w:rsidRPr="00832403">
        <w:rPr>
          <w:rFonts w:ascii="Times New Roman" w:hAnsi="Times New Roman"/>
          <w:sz w:val="28"/>
          <w:szCs w:val="28"/>
        </w:rPr>
        <w:t>А, У, О, И, Т, П, Н, М, К, Б, Д, Г, Ф, Х,В, Ы</w:t>
      </w:r>
    </w:p>
    <w:p w14:paraId="73D08ABA" w14:textId="77777777" w:rsidR="00636D77" w:rsidRPr="00832403" w:rsidRDefault="00636D77" w:rsidP="009B728C">
      <w:pPr>
        <w:pStyle w:val="a4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Совершенствовать навыки составления букв из палочек, выкладывания из шнурочка и мозаики, лепки из пластилина, «рисования» по тонко</w:t>
      </w:r>
      <w:r w:rsidR="003A0BC6">
        <w:rPr>
          <w:rFonts w:ascii="Times New Roman" w:hAnsi="Times New Roman"/>
          <w:sz w:val="28"/>
          <w:szCs w:val="28"/>
        </w:rPr>
        <w:t>му слою манки и в воздухе. Закрепить</w:t>
      </w:r>
      <w:r w:rsidRPr="00832403">
        <w:rPr>
          <w:rFonts w:ascii="Times New Roman" w:hAnsi="Times New Roman"/>
          <w:sz w:val="28"/>
          <w:szCs w:val="28"/>
        </w:rPr>
        <w:t xml:space="preserve"> узнавать «зашумленные» изображения пройденных букв; пройденные буквы, изображенные с недостающими элементами; находить знакомые буквы в ряду правильно и зеркально изображенных букв. </w:t>
      </w:r>
    </w:p>
    <w:p w14:paraId="2266F9D5" w14:textId="77777777" w:rsidR="00636D77" w:rsidRPr="003A0BC6" w:rsidRDefault="00636D77" w:rsidP="009B728C">
      <w:pPr>
        <w:pStyle w:val="a4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Закрепить навык чтения слогов с пройденными буквами. </w:t>
      </w:r>
    </w:p>
    <w:p w14:paraId="638B2862" w14:textId="77777777" w:rsidR="00636D77" w:rsidRPr="00832403" w:rsidRDefault="00636D77" w:rsidP="009B728C">
      <w:pPr>
        <w:pStyle w:val="a4"/>
        <w:numPr>
          <w:ilvl w:val="0"/>
          <w:numId w:val="8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Познакомить с некоторыми правилами правописания (раздельное написание слов в предложении, употребление прописной буквы в начале </w:t>
      </w:r>
      <w:r w:rsidRPr="00832403">
        <w:rPr>
          <w:rFonts w:ascii="Times New Roman" w:hAnsi="Times New Roman"/>
          <w:sz w:val="28"/>
          <w:szCs w:val="28"/>
        </w:rPr>
        <w:lastRenderedPageBreak/>
        <w:t>предложения и в именах собственных, точка в конце предложения, написание жи-ши с буквой И).</w:t>
      </w:r>
    </w:p>
    <w:p w14:paraId="6C9926CB" w14:textId="77777777" w:rsidR="00636D77" w:rsidRPr="00832403" w:rsidRDefault="003E553E" w:rsidP="003E553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коррекционной работы </w:t>
      </w:r>
      <w:r w:rsidR="00636D77" w:rsidRPr="00832403">
        <w:rPr>
          <w:rFonts w:ascii="Times New Roman" w:hAnsi="Times New Roman"/>
          <w:b/>
          <w:sz w:val="28"/>
          <w:szCs w:val="28"/>
        </w:rPr>
        <w:t>по образовательной области «Развитие речи» воспитателем</w:t>
      </w:r>
    </w:p>
    <w:p w14:paraId="4A7228DD" w14:textId="77777777" w:rsidR="00636D77" w:rsidRPr="00832403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 Основные задачи воспитателя в области развития речи состоят в следующем:</w:t>
      </w:r>
    </w:p>
    <w:p w14:paraId="18968E83" w14:textId="77777777" w:rsidR="00636D77" w:rsidRPr="00832403" w:rsidRDefault="00636D77" w:rsidP="009D084C">
      <w:pPr>
        <w:numPr>
          <w:ilvl w:val="0"/>
          <w:numId w:val="51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расширение и активизация речевого зап</w:t>
      </w:r>
      <w:r w:rsidR="003E553E">
        <w:rPr>
          <w:rFonts w:ascii="Times New Roman" w:hAnsi="Times New Roman"/>
          <w:sz w:val="28"/>
          <w:szCs w:val="28"/>
        </w:rPr>
        <w:t xml:space="preserve">аса детей на основе углубления </w:t>
      </w:r>
      <w:r w:rsidRPr="00832403">
        <w:rPr>
          <w:rFonts w:ascii="Times New Roman" w:hAnsi="Times New Roman"/>
          <w:sz w:val="28"/>
          <w:szCs w:val="28"/>
        </w:rPr>
        <w:t>представлений об окружающем;</w:t>
      </w:r>
    </w:p>
    <w:p w14:paraId="62E60477" w14:textId="77777777" w:rsidR="00636D77" w:rsidRPr="00832403" w:rsidRDefault="00636D77" w:rsidP="009D084C">
      <w:pPr>
        <w:numPr>
          <w:ilvl w:val="0"/>
          <w:numId w:val="51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развитие у детей способности применять сформиро</w:t>
      </w:r>
      <w:r w:rsidRPr="00832403">
        <w:rPr>
          <w:rFonts w:ascii="Times New Roman" w:hAnsi="Times New Roman"/>
          <w:sz w:val="28"/>
          <w:szCs w:val="28"/>
        </w:rPr>
        <w:softHyphen/>
        <w:t>ванные умения и навыки связной речи в различных ситуа</w:t>
      </w:r>
      <w:r w:rsidRPr="00832403">
        <w:rPr>
          <w:rFonts w:ascii="Times New Roman" w:hAnsi="Times New Roman"/>
          <w:sz w:val="28"/>
          <w:szCs w:val="28"/>
        </w:rPr>
        <w:softHyphen/>
        <w:t>циях общения;</w:t>
      </w:r>
    </w:p>
    <w:p w14:paraId="2D463102" w14:textId="77777777" w:rsidR="003E553E" w:rsidRDefault="00636D77" w:rsidP="009D084C">
      <w:pPr>
        <w:numPr>
          <w:ilvl w:val="0"/>
          <w:numId w:val="51"/>
        </w:numPr>
        <w:spacing w:after="0" w:line="240" w:lineRule="auto"/>
        <w:ind w:left="426" w:right="1418" w:hanging="284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автоматизация в свободной самостоятельной речи де</w:t>
      </w:r>
      <w:r w:rsidRPr="00832403">
        <w:rPr>
          <w:rFonts w:ascii="Times New Roman" w:hAnsi="Times New Roman"/>
          <w:sz w:val="28"/>
          <w:szCs w:val="28"/>
        </w:rPr>
        <w:softHyphen/>
        <w:t>тей усвоенных навыков правильного произношения звуков, звуко-слоговой структуры слова, грамматического оформ</w:t>
      </w:r>
      <w:r w:rsidRPr="00832403">
        <w:rPr>
          <w:rFonts w:ascii="Times New Roman" w:hAnsi="Times New Roman"/>
          <w:sz w:val="28"/>
          <w:szCs w:val="28"/>
        </w:rPr>
        <w:softHyphen/>
        <w:t>ления речи в соответст</w:t>
      </w:r>
      <w:r w:rsidR="003E553E">
        <w:rPr>
          <w:rFonts w:ascii="Times New Roman" w:hAnsi="Times New Roman"/>
          <w:sz w:val="28"/>
          <w:szCs w:val="28"/>
        </w:rPr>
        <w:t>вии с программой логопедических занятий.</w:t>
      </w:r>
    </w:p>
    <w:p w14:paraId="78D2E327" w14:textId="77777777" w:rsidR="00636D77" w:rsidRPr="00832403" w:rsidRDefault="00636D77" w:rsidP="003E55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Коррекционно-развивающая работа осуществляется в различных направлениях в зависимости от задач, постав</w:t>
      </w:r>
      <w:r w:rsidRPr="00832403">
        <w:rPr>
          <w:rFonts w:ascii="Times New Roman" w:hAnsi="Times New Roman"/>
          <w:sz w:val="28"/>
          <w:szCs w:val="28"/>
        </w:rPr>
        <w:softHyphen/>
        <w:t>ленных логопедом. Во многих случаях она предшествует логопедическим занятиям, обеспечивая необходимую по</w:t>
      </w:r>
      <w:r w:rsidRPr="00832403">
        <w:rPr>
          <w:rFonts w:ascii="Times New Roman" w:hAnsi="Times New Roman"/>
          <w:sz w:val="28"/>
          <w:szCs w:val="28"/>
        </w:rPr>
        <w:softHyphen/>
        <w:t>знавательную и мотивационную базу для формирования речевых умений, в других случаях воспитатель сосредотачивает свое внимание на закреплении достигнутых результатов на занятиях логопеда.   В задачу воспитателя также входит повседневное наблюдение за состоянием речевой деятельности детей в том периоде коррекционного процесса. Воспитатель наблюдает за проявлениями речевой активности детей, правильным использованием поставленных или исправленных звуков в собственной речи дошкольников» усвоенных грамматических форм и т. п.</w:t>
      </w:r>
    </w:p>
    <w:p w14:paraId="4D614FAB" w14:textId="77777777" w:rsidR="00636D77" w:rsidRPr="00832403" w:rsidRDefault="003E553E" w:rsidP="003E553E">
      <w:pPr>
        <w:spacing w:after="0" w:line="240" w:lineRule="auto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2.3. </w:t>
      </w:r>
      <w:r w:rsidR="00636D77" w:rsidRPr="00832403">
        <w:rPr>
          <w:rFonts w:ascii="Times New Roman" w:hAnsi="Times New Roman"/>
          <w:b/>
          <w:color w:val="000000"/>
          <w:sz w:val="28"/>
          <w:szCs w:val="28"/>
        </w:rPr>
        <w:t>Формы, методы и средства реализации программы</w:t>
      </w:r>
    </w:p>
    <w:p w14:paraId="293A40BE" w14:textId="77777777" w:rsidR="00636D77" w:rsidRPr="003E553E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i/>
          <w:sz w:val="28"/>
          <w:szCs w:val="28"/>
        </w:rPr>
      </w:pPr>
      <w:r w:rsidRPr="003E553E">
        <w:rPr>
          <w:rFonts w:ascii="Times New Roman" w:hAnsi="Times New Roman"/>
          <w:i/>
          <w:sz w:val="28"/>
          <w:szCs w:val="28"/>
        </w:rPr>
        <w:t>Формы образовательной деятельности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3"/>
        <w:gridCol w:w="3040"/>
        <w:gridCol w:w="4753"/>
      </w:tblGrid>
      <w:tr w:rsidR="00636D77" w:rsidRPr="00832403" w14:paraId="308816F3" w14:textId="77777777" w:rsidTr="003E553E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288E6" w14:textId="77777777" w:rsidR="00636D77" w:rsidRPr="00F9093D" w:rsidRDefault="00636D77" w:rsidP="003E5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93D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AAB28" w14:textId="77777777" w:rsidR="00636D77" w:rsidRPr="00F9093D" w:rsidRDefault="00636D77" w:rsidP="003E55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93D">
              <w:rPr>
                <w:rFonts w:ascii="Times New Roman" w:hAnsi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E501F0" w14:textId="77777777" w:rsidR="00636D77" w:rsidRPr="00F9093D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93D">
              <w:rPr>
                <w:rFonts w:ascii="Times New Roman" w:hAnsi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636D77" w:rsidRPr="00832403" w14:paraId="7CE675A1" w14:textId="77777777" w:rsidTr="003E553E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53C0B" w14:textId="77777777" w:rsidR="00636D77" w:rsidRPr="00F9093D" w:rsidRDefault="00636D77" w:rsidP="003E55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93D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D750C" w14:textId="77777777" w:rsidR="00636D77" w:rsidRPr="00F9093D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3D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C01B5B" w14:textId="77777777" w:rsidR="00636D77" w:rsidRPr="00F9093D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3D">
              <w:rPr>
                <w:rFonts w:ascii="Times New Roman" w:hAnsi="Times New Roman"/>
                <w:sz w:val="24"/>
                <w:szCs w:val="24"/>
              </w:rPr>
              <w:t xml:space="preserve"> Подвижные  игры, спортивные игры и упражнения, эстафеты, физкультурные занятия, гимнастика, физкультминутки, игры-имитации, физкультурные досуги и праздники, дни здоровья, прогулки, реализация проектов</w:t>
            </w:r>
          </w:p>
        </w:tc>
      </w:tr>
      <w:tr w:rsidR="00636D77" w:rsidRPr="00832403" w14:paraId="1ADCD20C" w14:textId="77777777" w:rsidTr="003E553E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BA031" w14:textId="77777777" w:rsidR="00636D77" w:rsidRPr="00F9093D" w:rsidRDefault="00636D77" w:rsidP="003E55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93D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D57A1" w14:textId="77777777" w:rsidR="00636D77" w:rsidRPr="00F9093D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3D">
              <w:rPr>
                <w:rFonts w:ascii="Times New Roman" w:hAnsi="Times New Roman"/>
                <w:sz w:val="24"/>
                <w:szCs w:val="24"/>
              </w:rPr>
              <w:t>Игровая, трудовая, коммуникативная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97C7E8" w14:textId="77777777" w:rsidR="00636D77" w:rsidRPr="00F9093D" w:rsidRDefault="003E553E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D77" w:rsidRPr="00F9093D">
              <w:rPr>
                <w:rFonts w:ascii="Times New Roman" w:hAnsi="Times New Roman"/>
                <w:sz w:val="24"/>
                <w:szCs w:val="24"/>
              </w:rPr>
              <w:t>Игры с правилами, творческие игры, беседы, досуги, праздники и развлечения,  игровые проблемные ситуации, индивидуальные и коллективные поручения, дежурства и коллективный труд викторины,  реализация  проектов и др.</w:t>
            </w:r>
          </w:p>
        </w:tc>
      </w:tr>
      <w:tr w:rsidR="00636D77" w:rsidRPr="00832403" w14:paraId="1256FC5C" w14:textId="77777777" w:rsidTr="003E553E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2C3C5" w14:textId="77777777" w:rsidR="00636D77" w:rsidRPr="00F9093D" w:rsidRDefault="00636D77" w:rsidP="003E55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93D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D12E3" w14:textId="77777777" w:rsidR="00636D77" w:rsidRPr="00F9093D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3D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5A82C2" w14:textId="77777777" w:rsidR="00636D77" w:rsidRPr="00F9093D" w:rsidRDefault="003E553E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D77" w:rsidRPr="00F9093D">
              <w:rPr>
                <w:rFonts w:ascii="Times New Roman" w:hAnsi="Times New Roman"/>
                <w:sz w:val="24"/>
                <w:szCs w:val="24"/>
              </w:rPr>
              <w:t>Наблюдения, экскурсии, эксперименты, решение проблемных ситуаций, беседы, викторины,  реализация  проектов и др.</w:t>
            </w:r>
          </w:p>
        </w:tc>
      </w:tr>
      <w:tr w:rsidR="00636D77" w:rsidRPr="00832403" w14:paraId="34AE0F31" w14:textId="77777777" w:rsidTr="003E553E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C0B86" w14:textId="77777777" w:rsidR="00636D77" w:rsidRPr="00F9093D" w:rsidRDefault="00636D77" w:rsidP="003E55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93D">
              <w:rPr>
                <w:rFonts w:ascii="Times New Roman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2CCB4" w14:textId="77777777" w:rsidR="00636D77" w:rsidRPr="00F9093D" w:rsidRDefault="00636D77" w:rsidP="003E55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93D">
              <w:rPr>
                <w:rFonts w:ascii="Times New Roman" w:hAnsi="Times New Roman"/>
                <w:sz w:val="24"/>
                <w:szCs w:val="24"/>
              </w:rPr>
              <w:t>Коммуникативная, восприятие худ. литературы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A3D1A1" w14:textId="77777777" w:rsidR="00636D77" w:rsidRPr="00F9093D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93D">
              <w:rPr>
                <w:rFonts w:ascii="Times New Roman" w:hAnsi="Times New Roman"/>
                <w:sz w:val="24"/>
                <w:szCs w:val="24"/>
              </w:rPr>
              <w:t xml:space="preserve"> Беседы, игровые проблемные ситуации, речевые практикумы, речевые тренинги, викторины, творческие, дидактические и подвижные игры и др.</w:t>
            </w:r>
          </w:p>
        </w:tc>
      </w:tr>
      <w:tr w:rsidR="00636D77" w:rsidRPr="00832403" w14:paraId="586CD6DC" w14:textId="77777777" w:rsidTr="003E553E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98E77" w14:textId="77777777" w:rsidR="00636D77" w:rsidRPr="00F9093D" w:rsidRDefault="00636D77" w:rsidP="003E553E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93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B1F87" w14:textId="77777777" w:rsidR="00636D77" w:rsidRPr="00F9093D" w:rsidRDefault="00636D77" w:rsidP="003E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93D">
              <w:rPr>
                <w:rFonts w:ascii="Times New Roman" w:hAnsi="Times New Roman"/>
                <w:sz w:val="24"/>
                <w:szCs w:val="24"/>
              </w:rPr>
              <w:t>Рисование, лепка, аппликация; конструирование, музыкальная деятельность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657601" w14:textId="77777777" w:rsidR="00636D77" w:rsidRPr="00F9093D" w:rsidRDefault="003E553E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D77" w:rsidRPr="00F9093D">
              <w:rPr>
                <w:rFonts w:ascii="Times New Roman" w:hAnsi="Times New Roman"/>
                <w:sz w:val="24"/>
                <w:szCs w:val="24"/>
              </w:rPr>
              <w:t>Реализация проектов. Слушание, импровизация, исполнение, музыкально-дидактические, подвижные игры, досуги, праздники и развлечения и др.</w:t>
            </w:r>
          </w:p>
        </w:tc>
      </w:tr>
    </w:tbl>
    <w:p w14:paraId="627B8F3C" w14:textId="77777777" w:rsidR="003E553E" w:rsidRDefault="003E553E" w:rsidP="009B728C">
      <w:pPr>
        <w:pStyle w:val="ab"/>
        <w:spacing w:before="0" w:beforeAutospacing="0" w:after="0" w:afterAutospacing="0"/>
        <w:ind w:firstLine="142"/>
        <w:jc w:val="both"/>
        <w:rPr>
          <w:b/>
          <w:sz w:val="28"/>
          <w:szCs w:val="28"/>
        </w:rPr>
      </w:pPr>
    </w:p>
    <w:p w14:paraId="3932DE6B" w14:textId="77777777" w:rsidR="00636D77" w:rsidRPr="00832403" w:rsidRDefault="00636D77" w:rsidP="009B728C">
      <w:pPr>
        <w:pStyle w:val="ab"/>
        <w:spacing w:before="0" w:beforeAutospacing="0" w:after="0" w:afterAutospacing="0"/>
        <w:ind w:firstLine="142"/>
        <w:jc w:val="both"/>
        <w:rPr>
          <w:b/>
          <w:sz w:val="28"/>
          <w:szCs w:val="28"/>
        </w:rPr>
      </w:pPr>
      <w:r w:rsidRPr="00832403">
        <w:rPr>
          <w:b/>
          <w:sz w:val="28"/>
          <w:szCs w:val="28"/>
        </w:rPr>
        <w:t>Средства реализации программы</w:t>
      </w:r>
    </w:p>
    <w:p w14:paraId="6F8B7EBE" w14:textId="77777777" w:rsidR="00636D77" w:rsidRPr="00832403" w:rsidRDefault="00636D77" w:rsidP="009D084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Проектная деятельность</w:t>
      </w:r>
    </w:p>
    <w:p w14:paraId="558A30FD" w14:textId="77777777" w:rsidR="00636D77" w:rsidRPr="00832403" w:rsidRDefault="00636D77" w:rsidP="009D084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Проблемно-поисковая  (исследовательская ) деятельность</w:t>
      </w:r>
    </w:p>
    <w:p w14:paraId="31863E64" w14:textId="77777777" w:rsidR="00636D77" w:rsidRPr="00832403" w:rsidRDefault="00636D77" w:rsidP="009D084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ТРИЗ</w:t>
      </w:r>
    </w:p>
    <w:p w14:paraId="06144C10" w14:textId="77777777" w:rsidR="003E553E" w:rsidRDefault="00636D77" w:rsidP="009D084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Метод моделиро</w:t>
      </w:r>
      <w:r w:rsidR="003E553E">
        <w:rPr>
          <w:rFonts w:ascii="Times New Roman" w:hAnsi="Times New Roman"/>
          <w:sz w:val="28"/>
          <w:szCs w:val="28"/>
        </w:rPr>
        <w:t>вания</w:t>
      </w:r>
    </w:p>
    <w:p w14:paraId="53B6AB19" w14:textId="77777777" w:rsidR="00636D77" w:rsidRPr="00832403" w:rsidRDefault="00636D77" w:rsidP="009D084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Дифференцированное обучение</w:t>
      </w:r>
    </w:p>
    <w:p w14:paraId="21CEBB25" w14:textId="77777777" w:rsidR="00636D77" w:rsidRPr="00832403" w:rsidRDefault="00636D77" w:rsidP="009D084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Деятельностный  метод</w:t>
      </w:r>
    </w:p>
    <w:p w14:paraId="12EE44D9" w14:textId="77777777" w:rsidR="00636D77" w:rsidRPr="00832403" w:rsidRDefault="00636D77" w:rsidP="009D084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Интегрированное обучение</w:t>
      </w:r>
    </w:p>
    <w:p w14:paraId="59D3FA78" w14:textId="77777777" w:rsidR="00636D77" w:rsidRPr="00832403" w:rsidRDefault="00636D77" w:rsidP="009D084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Проблемно-игровое обучение</w:t>
      </w:r>
    </w:p>
    <w:p w14:paraId="343CABEE" w14:textId="77777777" w:rsidR="00636D77" w:rsidRPr="00832403" w:rsidRDefault="00636D77" w:rsidP="009D084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Здоровьесберегающие технологии</w:t>
      </w:r>
    </w:p>
    <w:p w14:paraId="169C973D" w14:textId="77777777" w:rsidR="00636D77" w:rsidRPr="00832403" w:rsidRDefault="00636D77" w:rsidP="009D084C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Компьютерные технологии</w:t>
      </w:r>
    </w:p>
    <w:p w14:paraId="1062C778" w14:textId="77777777" w:rsidR="00636D77" w:rsidRPr="00832403" w:rsidRDefault="003E553E" w:rsidP="003E55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6D77" w:rsidRPr="00832403">
        <w:rPr>
          <w:rFonts w:ascii="Times New Roman" w:hAnsi="Times New Roman"/>
          <w:b/>
          <w:color w:val="000000"/>
          <w:sz w:val="28"/>
          <w:szCs w:val="28"/>
        </w:rPr>
        <w:t>2.4. Взаимодействие с семьями воспитанников</w:t>
      </w:r>
    </w:p>
    <w:p w14:paraId="388B04EF" w14:textId="77777777" w:rsidR="00636D77" w:rsidRPr="00832403" w:rsidRDefault="00636D77" w:rsidP="003E553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Родители дошкольников становятся  полноправными участниками интегрированных занятий, участвуя в их подготовке и художественном       оформлении, подключаясь к работе на разных этапах.</w:t>
      </w:r>
    </w:p>
    <w:p w14:paraId="48492375" w14:textId="77777777" w:rsidR="003E553E" w:rsidRDefault="00636D77" w:rsidP="003E553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В группе комбинированной направленности учитель-логопед и другие специалисты привлекают родителей к коррекционно-развивающей работе через       систему методических рекомендаций. Эти рекомендации родители получают в устной форме на вечерних приемах и еженедельно по пятницам в письменной форме 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</w:t>
      </w:r>
      <w:r w:rsidR="003E553E">
        <w:rPr>
          <w:rFonts w:ascii="Times New Roman" w:hAnsi="Times New Roman"/>
          <w:sz w:val="28"/>
          <w:szCs w:val="28"/>
        </w:rPr>
        <w:t xml:space="preserve">  </w:t>
      </w:r>
    </w:p>
    <w:p w14:paraId="38E22927" w14:textId="77777777" w:rsidR="00636D77" w:rsidRPr="00832403" w:rsidRDefault="00636D77" w:rsidP="003E553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Методические рекомендации, данные в тетрадях,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</w:t>
      </w:r>
    </w:p>
    <w:p w14:paraId="57519B5A" w14:textId="77777777" w:rsidR="00636D77" w:rsidRPr="00832403" w:rsidRDefault="00636D77" w:rsidP="003E553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Успех коррекционного обучения во многом определяется тем, насколько чётко организована преемственность работы логопеда и    родителей. Они должны стать сотрудниками, коллегами, помощниками друг другу, решающими общие задачи.</w:t>
      </w:r>
    </w:p>
    <w:p w14:paraId="70C1B1E5" w14:textId="77777777" w:rsidR="00636D77" w:rsidRPr="00832403" w:rsidRDefault="00636D77" w:rsidP="003E553E">
      <w:pPr>
        <w:pStyle w:val="a4"/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b/>
          <w:sz w:val="28"/>
          <w:szCs w:val="28"/>
        </w:rPr>
        <w:t>Задачи работы учителя-логопеда и воспитателей по взаимодействию с родителями</w:t>
      </w:r>
      <w:r w:rsidRPr="00832403">
        <w:rPr>
          <w:rFonts w:ascii="Times New Roman" w:hAnsi="Times New Roman"/>
          <w:sz w:val="28"/>
          <w:szCs w:val="28"/>
        </w:rPr>
        <w:t>:</w:t>
      </w:r>
    </w:p>
    <w:p w14:paraId="51D2951A" w14:textId="77777777" w:rsidR="00636D77" w:rsidRPr="00832403" w:rsidRDefault="00636D77" w:rsidP="009B728C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Установить партнерские отношения с семьей каждого воспитанника;</w:t>
      </w:r>
    </w:p>
    <w:p w14:paraId="16AEEA7A" w14:textId="77777777" w:rsidR="00636D77" w:rsidRPr="00832403" w:rsidRDefault="00636D77" w:rsidP="009B728C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Объединить усилия для развития и воспитания детей;</w:t>
      </w:r>
    </w:p>
    <w:p w14:paraId="4F66109A" w14:textId="77777777" w:rsidR="00636D77" w:rsidRPr="00832403" w:rsidRDefault="00636D77" w:rsidP="009B728C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lastRenderedPageBreak/>
        <w:t>Создать атмосферу взаимопонимания, общности интересов, эмоциональной взаимоподдержки;</w:t>
      </w:r>
    </w:p>
    <w:p w14:paraId="1997CC53" w14:textId="77777777" w:rsidR="00636D77" w:rsidRPr="00832403" w:rsidRDefault="00636D77" w:rsidP="009B728C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14:paraId="6F864099" w14:textId="77777777" w:rsidR="00636D77" w:rsidRPr="00832403" w:rsidRDefault="00636D77" w:rsidP="009B728C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Задачи родителей в коррекционной работе со своими детьми:</w:t>
      </w:r>
    </w:p>
    <w:p w14:paraId="0C69337B" w14:textId="77777777" w:rsidR="00636D77" w:rsidRPr="00832403" w:rsidRDefault="00636D77" w:rsidP="009B728C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Создание в семье условий, благоприятных для общего и речевого развития детей;</w:t>
      </w:r>
    </w:p>
    <w:p w14:paraId="3AE8BFF0" w14:textId="77777777" w:rsidR="00636D77" w:rsidRPr="00832403" w:rsidRDefault="00636D77" w:rsidP="009B728C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Проведение целенаправленной и систематической работы по общему, речевому развитию детей и необходимости коррекции недостатков в этом развитии согласно рекомендациям специалистов.</w:t>
      </w:r>
    </w:p>
    <w:p w14:paraId="0E183441" w14:textId="77777777" w:rsidR="00636D77" w:rsidRPr="00832403" w:rsidRDefault="00636D77" w:rsidP="009B728C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Для эффективного решения данных задач педагогам ДОУ необходимо лучше знать каждую семью, учитывая: роль всех членов семьи в воспитании ребёнка; тип семейного воспитания; позицию, занимаемую родителями по отношению к ребёнку.</w:t>
      </w:r>
    </w:p>
    <w:p w14:paraId="519961D3" w14:textId="77777777" w:rsidR="00636D77" w:rsidRPr="00832403" w:rsidRDefault="00636D77" w:rsidP="009B728C">
      <w:pPr>
        <w:pStyle w:val="a4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Родители предъявляют разные требования к ребёнку, у некоторых детей ощущается дефицит общения с родителями, потому что большую часть времени дети находятся на попечении бабушек или старших братьев и сестёр.  </w:t>
      </w:r>
    </w:p>
    <w:p w14:paraId="044ACF0C" w14:textId="77777777" w:rsidR="003E553E" w:rsidRDefault="003E553E" w:rsidP="009B728C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636D77" w:rsidRPr="00832403">
        <w:rPr>
          <w:rFonts w:ascii="Times New Roman" w:hAnsi="Times New Roman"/>
          <w:i/>
          <w:sz w:val="28"/>
          <w:szCs w:val="28"/>
        </w:rPr>
        <w:t>Классификации форм взаимодействия педагогов с родителями</w:t>
      </w:r>
      <w:r w:rsidR="00636D77" w:rsidRPr="00832403">
        <w:rPr>
          <w:rFonts w:ascii="Times New Roman" w:hAnsi="Times New Roman"/>
          <w:sz w:val="28"/>
          <w:szCs w:val="28"/>
        </w:rPr>
        <w:t>:</w:t>
      </w:r>
    </w:p>
    <w:p w14:paraId="44F5A858" w14:textId="77777777" w:rsidR="00636D77" w:rsidRPr="00832403" w:rsidRDefault="00636D77" w:rsidP="009B728C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 xml:space="preserve"> </w:t>
      </w:r>
      <w:r w:rsidR="003E553E">
        <w:rPr>
          <w:rFonts w:ascii="Times New Roman" w:hAnsi="Times New Roman"/>
          <w:b/>
          <w:sz w:val="28"/>
          <w:szCs w:val="28"/>
        </w:rPr>
        <w:t xml:space="preserve">словесные, </w:t>
      </w:r>
      <w:r w:rsidRPr="00832403">
        <w:rPr>
          <w:rFonts w:ascii="Times New Roman" w:hAnsi="Times New Roman"/>
          <w:b/>
          <w:sz w:val="28"/>
          <w:szCs w:val="28"/>
        </w:rPr>
        <w:t>наглядные и практические</w:t>
      </w:r>
      <w:r w:rsidRPr="00832403">
        <w:rPr>
          <w:rFonts w:ascii="Times New Roman" w:hAnsi="Times New Roman"/>
          <w:sz w:val="28"/>
          <w:szCs w:val="28"/>
        </w:rPr>
        <w:t xml:space="preserve"> </w:t>
      </w:r>
    </w:p>
    <w:p w14:paraId="1F481F86" w14:textId="77777777" w:rsidR="00636D77" w:rsidRPr="00832403" w:rsidRDefault="00636D77" w:rsidP="009B728C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832403">
        <w:rPr>
          <w:rFonts w:ascii="Times New Roman" w:hAnsi="Times New Roman"/>
          <w:b/>
          <w:sz w:val="28"/>
          <w:szCs w:val="28"/>
        </w:rPr>
        <w:t>К словесным формам относятся:</w:t>
      </w:r>
    </w:p>
    <w:p w14:paraId="2CEE0C35" w14:textId="77777777" w:rsidR="00636D77" w:rsidRPr="00832403" w:rsidRDefault="00636D77" w:rsidP="009B728C">
      <w:pPr>
        <w:pStyle w:val="a4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Беседы. Их цель – оказание родителям своевременной помощи по вопросам развития и коррекции речи. Во время таких бесед дается установка на сознательное включение родителей в коррекционный процесс.</w:t>
      </w:r>
    </w:p>
    <w:p w14:paraId="43570D65" w14:textId="77777777" w:rsidR="00636D77" w:rsidRPr="00832403" w:rsidRDefault="00636D77" w:rsidP="009B728C">
      <w:pPr>
        <w:pStyle w:val="a4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Консультации (общие и индивидуальные) – каждый родитель должен как можно больше знать о речевом нарушении своего ребенка и получать необходимые рекомендации о том, как заниматься с ним дома. Привлекая родителей к обсуждению различных проблем, логопед старается вызвать у них желание сотрудничать. Примерные темы консультаций: «Воспитание детской самостоятельности», «Готовность к школе», «Нужно ли родителям обучать детей чтению»,  «Готовность руки к письму», «Обучение ребенка-левши» и др.</w:t>
      </w:r>
    </w:p>
    <w:p w14:paraId="7DA9A1BF" w14:textId="77777777" w:rsidR="00636D77" w:rsidRPr="00832403" w:rsidRDefault="00636D77" w:rsidP="009B728C">
      <w:pPr>
        <w:pStyle w:val="a4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Конференции, диалоги за «круглым столом» с приглашением специалистов (психолога, медработника и др.).</w:t>
      </w:r>
    </w:p>
    <w:p w14:paraId="6FAF1638" w14:textId="77777777" w:rsidR="00636D77" w:rsidRPr="00832403" w:rsidRDefault="00636D77" w:rsidP="009B728C">
      <w:pPr>
        <w:pStyle w:val="a4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Анкетирование по разным видам деятельности, по вопросам нравственного и физического воспитания, по выявлению отношения родителей к речевым дефектам их ребенка. Анализ ответов дает возможность правильно спланировать работу с родителями, наметить темы индивидуальных бесед.</w:t>
      </w:r>
    </w:p>
    <w:p w14:paraId="2AF449AC" w14:textId="77777777" w:rsidR="00636D77" w:rsidRPr="00832403" w:rsidRDefault="00636D77" w:rsidP="009B728C">
      <w:pPr>
        <w:pStyle w:val="a4"/>
        <w:numPr>
          <w:ilvl w:val="0"/>
          <w:numId w:val="14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Родительские собрания – здесь закладываются основы сотрудничества и взаимодействия, формируются дружеские, партнерские отношения, происходит обмен мнениями, решение проблем, возникающих в процессе воспитания и развития ребенка. Эти встречи могут проводится в форме классического собрания (донесение информации для родителей, вопросы родителей, ответы педагога), но могут быть и в виде тренингов, конференции, ролевой игры.</w:t>
      </w:r>
    </w:p>
    <w:p w14:paraId="78BB118A" w14:textId="77777777" w:rsidR="00BE12CD" w:rsidRDefault="00BE12CD" w:rsidP="003E553E">
      <w:pPr>
        <w:pStyle w:val="a4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</w:p>
    <w:p w14:paraId="3B9CD4F8" w14:textId="77777777" w:rsidR="00BE12CD" w:rsidRDefault="00BE12CD" w:rsidP="003E553E">
      <w:pPr>
        <w:pStyle w:val="a4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</w:p>
    <w:p w14:paraId="0AA2EF0F" w14:textId="77777777" w:rsidR="00636D77" w:rsidRPr="00832403" w:rsidRDefault="00636D77" w:rsidP="003E553E">
      <w:pPr>
        <w:pStyle w:val="a4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b/>
          <w:sz w:val="28"/>
          <w:szCs w:val="28"/>
        </w:rPr>
        <w:lastRenderedPageBreak/>
        <w:t>К наглядным формам работы относятся</w:t>
      </w:r>
      <w:r w:rsidRPr="00832403">
        <w:rPr>
          <w:rFonts w:ascii="Times New Roman" w:hAnsi="Times New Roman"/>
          <w:sz w:val="28"/>
          <w:szCs w:val="28"/>
        </w:rPr>
        <w:t>:</w:t>
      </w:r>
    </w:p>
    <w:p w14:paraId="27B9D86F" w14:textId="77777777" w:rsidR="00636D77" w:rsidRPr="00832403" w:rsidRDefault="00636D77" w:rsidP="009B728C">
      <w:pPr>
        <w:pStyle w:val="a4"/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Речевой уголок – он отражает тему занятия. Рубрика “Домашнее задание” даёт родителям практические рекомендации по формированию различных речевых навыков, например артикуляции; по выявлению уровня развития некоторых составляющих речи ребёнка, например: как проверить уровень развития фонематического слуха у ребёнка; как позаниматься дома по лексической теме.</w:t>
      </w:r>
    </w:p>
    <w:p w14:paraId="1FB0E6D4" w14:textId="77777777" w:rsidR="00636D77" w:rsidRPr="00832403" w:rsidRDefault="00636D77" w:rsidP="009B728C">
      <w:pPr>
        <w:pStyle w:val="a4"/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Рубрика “Домашняя игротека” знакомит родителей с играми, игровыми упражнениями и заданиями на закрепление различных речевых навыков.</w:t>
      </w:r>
    </w:p>
    <w:p w14:paraId="609417F3" w14:textId="77777777" w:rsidR="00636D77" w:rsidRPr="00832403" w:rsidRDefault="00636D77" w:rsidP="009B728C">
      <w:pPr>
        <w:pStyle w:val="a4"/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Информационные стенды, ширмы, папки-передвижки - представляют собой сменяемый 1раз в месяц материал с практическими советами и рекомендациями, который передаётся от семьи к семье внутри группы. Папки-передвижки могут быть как групповые, так и индивидуальные. В индивидуальную папку помещаются материалы, подобранные с учётом индивидуальных особенностей конкретного ребёнка, с практическими рекомендациями в семье, позволяющими родителям выработать индивидуальный подход к своему ребёнку, глубже строить с ним взаимоотношения в период дошкольного детства.</w:t>
      </w:r>
    </w:p>
    <w:p w14:paraId="2C67A350" w14:textId="77777777" w:rsidR="00636D77" w:rsidRPr="00832403" w:rsidRDefault="00636D77" w:rsidP="009B728C">
      <w:pPr>
        <w:pStyle w:val="a4"/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Экран  звукопроизношения – показывает количество нарушенных звуков у детей и динамику исправления звукопроизношения. Родители видят, как продвигается процесс коррекции звуков (это обозначается цветными символами). Они могут наглядно увидеть, какой звук ещё автоматизируется, а какой введён в речь.</w:t>
      </w:r>
    </w:p>
    <w:p w14:paraId="1EF10C55" w14:textId="77777777" w:rsidR="00636D77" w:rsidRPr="00832403" w:rsidRDefault="00636D77" w:rsidP="009B728C">
      <w:pPr>
        <w:pStyle w:val="a4"/>
        <w:numPr>
          <w:ilvl w:val="0"/>
          <w:numId w:val="1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Выставки совместных творческих работ детей и их родителей, например: «Мои любимые фрукты», «Моя любимая чашка», фотовыставка «Наши питомцы», «Профессии моих родителей», «Моя любимая книжка»</w:t>
      </w:r>
    </w:p>
    <w:p w14:paraId="2072CB4F" w14:textId="77777777" w:rsidR="00636D77" w:rsidRPr="00832403" w:rsidRDefault="00636D77" w:rsidP="00BB4145">
      <w:pPr>
        <w:pStyle w:val="a4"/>
        <w:tabs>
          <w:tab w:val="left" w:pos="993"/>
        </w:tabs>
        <w:spacing w:after="0" w:line="240" w:lineRule="auto"/>
        <w:ind w:left="0" w:firstLine="142"/>
        <w:rPr>
          <w:rFonts w:ascii="Times New Roman" w:hAnsi="Times New Roman"/>
          <w:b/>
          <w:sz w:val="28"/>
          <w:szCs w:val="28"/>
        </w:rPr>
      </w:pPr>
      <w:r w:rsidRPr="00832403">
        <w:rPr>
          <w:rFonts w:ascii="Times New Roman" w:hAnsi="Times New Roman"/>
          <w:b/>
          <w:sz w:val="28"/>
          <w:szCs w:val="28"/>
        </w:rPr>
        <w:t>К практическим формам работы можно отнести:</w:t>
      </w:r>
    </w:p>
    <w:p w14:paraId="6EEE528A" w14:textId="77777777" w:rsidR="00636D77" w:rsidRPr="00832403" w:rsidRDefault="00636D77" w:rsidP="009B728C">
      <w:pPr>
        <w:pStyle w:val="a4"/>
        <w:numPr>
          <w:ilvl w:val="0"/>
          <w:numId w:val="1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Открытые занятия.</w:t>
      </w:r>
    </w:p>
    <w:p w14:paraId="47E164DB" w14:textId="77777777" w:rsidR="00636D77" w:rsidRPr="00832403" w:rsidRDefault="00636D77" w:rsidP="009B728C">
      <w:pPr>
        <w:pStyle w:val="a4"/>
        <w:numPr>
          <w:ilvl w:val="0"/>
          <w:numId w:val="1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Занятия-практикумы - взрослые, которые не могут заниматься с детьми дома из-за отсутствия навыков организации поведения ребёнка или низкой педагогической грамотности, приходят на просмотр индивидуальных занятий логопеда. Основное внимание родителей обращается на необходимость комбинации речевых упражнений с заданиями на развитие психических процессов. Взрослые обучаются практическим приёмам работы с ребёнком.</w:t>
      </w:r>
    </w:p>
    <w:p w14:paraId="2CE6EE9D" w14:textId="77777777" w:rsidR="00636D77" w:rsidRPr="00832403" w:rsidRDefault="00636D77" w:rsidP="009B728C">
      <w:pPr>
        <w:pStyle w:val="a4"/>
        <w:numPr>
          <w:ilvl w:val="0"/>
          <w:numId w:val="1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t>Основной формой взаимодействия с родителями у логопеда является тетрадь для домашних заданий. Она служит для нас “телефоном доверия” - взрослый может написать в ней любой вопрос, сомнение относительно качества выполнений заданий ребёнком. Номера выполненных заданий он отмечает кружком, невыполненных - минусом. Тетра</w:t>
      </w:r>
      <w:r w:rsidR="00FF1C54">
        <w:rPr>
          <w:rFonts w:ascii="Times New Roman" w:hAnsi="Times New Roman"/>
          <w:sz w:val="28"/>
          <w:szCs w:val="28"/>
        </w:rPr>
        <w:t>дь заполняется логопедом один  раз</w:t>
      </w:r>
      <w:r w:rsidRPr="00832403">
        <w:rPr>
          <w:rFonts w:ascii="Times New Roman" w:hAnsi="Times New Roman"/>
          <w:sz w:val="28"/>
          <w:szCs w:val="28"/>
        </w:rPr>
        <w:t xml:space="preserve"> в неделю, для того, чтобы занятия в семье проводились систематично и не в ущерб здоровью ребёнка. В зависимости от тяжести нарушения речи задания в тетради даются не только по звукопроизношению, но и по формированию словаря, грамматических умений и навыков на развитие внимания и памяти.</w:t>
      </w:r>
    </w:p>
    <w:p w14:paraId="325CDAB2" w14:textId="77777777" w:rsidR="00636D77" w:rsidRPr="00832403" w:rsidRDefault="00636D77" w:rsidP="009B728C">
      <w:pPr>
        <w:pStyle w:val="a4"/>
        <w:numPr>
          <w:ilvl w:val="0"/>
          <w:numId w:val="15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32403">
        <w:rPr>
          <w:rFonts w:ascii="Times New Roman" w:hAnsi="Times New Roman"/>
          <w:sz w:val="28"/>
          <w:szCs w:val="28"/>
        </w:rPr>
        <w:lastRenderedPageBreak/>
        <w:t>Полезными для развития коммуникативных умений и навыков, повышения самооценки, осознания необходимости правильной речи, закрепления пройденного материала оказались речевые праздники, например: «Путешествие в страну правильной речи». К праздникам предъявляются следующие требования: речевой основой становится то, что готовилось дома детьми с их родителями; максимальная активность родителей и детей (логопед берет на себя организационные моменты, а роли исполняют дети и родители). Тематика праздников охватывает разные стороны речевого развития ребёнка. Привлечение родителей к участию в праздниках происходит постепенно</w:t>
      </w:r>
    </w:p>
    <w:p w14:paraId="2F3EBA74" w14:textId="77777777" w:rsidR="00636D77" w:rsidRPr="00832403" w:rsidRDefault="00636D77" w:rsidP="00BB4145">
      <w:pPr>
        <w:pStyle w:val="a4"/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</w:p>
    <w:p w14:paraId="1483BB2D" w14:textId="77777777" w:rsidR="00636D77" w:rsidRPr="00FF1C54" w:rsidRDefault="00636D77" w:rsidP="00BB4145">
      <w:pPr>
        <w:pStyle w:val="a4"/>
        <w:spacing w:after="0" w:line="240" w:lineRule="auto"/>
        <w:ind w:left="0" w:firstLine="142"/>
        <w:rPr>
          <w:rFonts w:ascii="Times New Roman" w:hAnsi="Times New Roman"/>
          <w:b/>
          <w:sz w:val="28"/>
          <w:szCs w:val="28"/>
        </w:rPr>
      </w:pPr>
      <w:r w:rsidRPr="00FF1C54">
        <w:rPr>
          <w:rFonts w:ascii="Times New Roman" w:hAnsi="Times New Roman"/>
          <w:b/>
          <w:color w:val="000000"/>
          <w:sz w:val="28"/>
          <w:szCs w:val="28"/>
        </w:rPr>
        <w:t>2.5. Взаимодействие с педагогами и  специалистами ДОУ</w:t>
      </w:r>
    </w:p>
    <w:p w14:paraId="1CB06852" w14:textId="77777777" w:rsidR="00636D77" w:rsidRPr="00FF1C54" w:rsidRDefault="00636D77" w:rsidP="009B728C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14:paraId="369EC364" w14:textId="77777777" w:rsidR="00636D77" w:rsidRPr="00FF1C54" w:rsidRDefault="00636D77" w:rsidP="00BB41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FF1C54">
        <w:rPr>
          <w:rFonts w:ascii="Times New Roman" w:hAnsi="Times New Roman"/>
          <w:sz w:val="28"/>
          <w:szCs w:val="28"/>
        </w:rPr>
        <w:t>Эффективность коррекционно-разв</w:t>
      </w:r>
      <w:r w:rsidR="00FF1C54">
        <w:rPr>
          <w:rFonts w:ascii="Times New Roman" w:hAnsi="Times New Roman"/>
          <w:sz w:val="28"/>
          <w:szCs w:val="28"/>
        </w:rPr>
        <w:t xml:space="preserve">ивающей работы в комбинированной </w:t>
      </w:r>
      <w:r w:rsidRPr="00FF1C54">
        <w:rPr>
          <w:rFonts w:ascii="Times New Roman" w:hAnsi="Times New Roman"/>
          <w:sz w:val="28"/>
          <w:szCs w:val="28"/>
        </w:rPr>
        <w:t>группе во многом зависит от преемственности в работе логопеда и других специалистов. И, прежде всего, учителя-логопеда, воспитателей, музыкального руководителя, инструктора по физической культуре, педагога – психолога.</w:t>
      </w:r>
    </w:p>
    <w:p w14:paraId="03BAB69D" w14:textId="77777777" w:rsidR="00636D77" w:rsidRPr="00FF1C54" w:rsidRDefault="00636D77" w:rsidP="009B7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FF1C54">
        <w:rPr>
          <w:rFonts w:ascii="Times New Roman" w:hAnsi="Times New Roman"/>
          <w:sz w:val="28"/>
          <w:szCs w:val="28"/>
        </w:rPr>
        <w:t>Взаимодействие с воспитателями и специалистами логопед осуществляет в разных формах. Это совместное составление перспективного планирования работы на текущий период по всем образовательным областям; обсуждение и выбор форм, методов и приемов коррекционно-развивающей работы; оснащение развивающего предметного пространства в групповом помещении; взаимопосещение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воспитателям и специалистам.</w:t>
      </w:r>
    </w:p>
    <w:p w14:paraId="2CFC4C00" w14:textId="77777777" w:rsidR="00636D77" w:rsidRPr="00FF1C54" w:rsidRDefault="00636D77" w:rsidP="009B7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FF1C54">
        <w:rPr>
          <w:rFonts w:ascii="Times New Roman" w:hAnsi="Times New Roman"/>
          <w:sz w:val="28"/>
          <w:szCs w:val="28"/>
        </w:rPr>
        <w:t>В планах образовательной работы воспитателей и специалистов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коррекции развития, которых воспитатели в данный отрезок времени должны уделить особое внимание в первую очередь.</w:t>
      </w:r>
    </w:p>
    <w:p w14:paraId="65FC60DB" w14:textId="77777777" w:rsidR="00636D77" w:rsidRPr="00FF1C54" w:rsidRDefault="00636D77" w:rsidP="009B7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F1C54">
        <w:rPr>
          <w:rFonts w:ascii="Times New Roman" w:hAnsi="Times New Roman"/>
          <w:sz w:val="28"/>
          <w:szCs w:val="28"/>
        </w:rPr>
        <w:t xml:space="preserve">Еженедельные задания учителя-логопеда включают следующие разделы: </w:t>
      </w:r>
    </w:p>
    <w:p w14:paraId="1E1CAEFE" w14:textId="77777777" w:rsidR="00636D77" w:rsidRPr="00FF1C54" w:rsidRDefault="00636D77" w:rsidP="009D084C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C54">
        <w:rPr>
          <w:rFonts w:ascii="Times New Roman" w:hAnsi="Times New Roman"/>
          <w:sz w:val="28"/>
          <w:szCs w:val="28"/>
        </w:rPr>
        <w:t xml:space="preserve">логопедические пятиминутки; </w:t>
      </w:r>
    </w:p>
    <w:p w14:paraId="4D71FC4C" w14:textId="77777777" w:rsidR="00636D77" w:rsidRPr="00FF1C54" w:rsidRDefault="00636D77" w:rsidP="009D084C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C54">
        <w:rPr>
          <w:rFonts w:ascii="Times New Roman" w:hAnsi="Times New Roman"/>
          <w:sz w:val="28"/>
          <w:szCs w:val="28"/>
        </w:rPr>
        <w:t>подвижные игры и пальчиковая гимнастика;</w:t>
      </w:r>
    </w:p>
    <w:p w14:paraId="28E8C807" w14:textId="77777777" w:rsidR="00636D77" w:rsidRPr="00FF1C54" w:rsidRDefault="00636D77" w:rsidP="009D084C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C54">
        <w:rPr>
          <w:rFonts w:ascii="Times New Roman" w:hAnsi="Times New Roman"/>
          <w:sz w:val="28"/>
          <w:szCs w:val="28"/>
        </w:rPr>
        <w:t xml:space="preserve"> индивидуальная работа;</w:t>
      </w:r>
    </w:p>
    <w:p w14:paraId="054E74E9" w14:textId="77777777" w:rsidR="00636D77" w:rsidRPr="00FF1C54" w:rsidRDefault="00636D77" w:rsidP="009D084C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C54">
        <w:rPr>
          <w:rFonts w:ascii="Times New Roman" w:hAnsi="Times New Roman"/>
          <w:sz w:val="28"/>
          <w:szCs w:val="28"/>
        </w:rPr>
        <w:t xml:space="preserve"> рекомендации по подбору художественной литературы; </w:t>
      </w:r>
    </w:p>
    <w:p w14:paraId="2DE7C33F" w14:textId="77777777" w:rsidR="00636D77" w:rsidRDefault="00636D77" w:rsidP="009D084C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C54">
        <w:rPr>
          <w:rFonts w:ascii="Times New Roman" w:hAnsi="Times New Roman"/>
          <w:sz w:val="28"/>
          <w:szCs w:val="28"/>
        </w:rPr>
        <w:t>рекомендации по подбору дидактических игр и упражнений.</w:t>
      </w:r>
    </w:p>
    <w:p w14:paraId="2F3A0EFF" w14:textId="77777777" w:rsidR="00C26467" w:rsidRDefault="00C26467" w:rsidP="009B72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5E0E92" w14:textId="77777777" w:rsidR="00C26467" w:rsidRDefault="00C26467" w:rsidP="009B72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61F13F" w14:textId="77777777" w:rsidR="00C26467" w:rsidRPr="00FF1C54" w:rsidRDefault="00C26467" w:rsidP="009B72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70E18A" w14:textId="77777777" w:rsidR="00636D77" w:rsidRDefault="00636D77" w:rsidP="009B7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14:paraId="1D895B74" w14:textId="77777777" w:rsidR="00BB4145" w:rsidRDefault="00BB4145" w:rsidP="009B7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14:paraId="39862F68" w14:textId="77777777" w:rsidR="00BB4145" w:rsidRDefault="00BB4145" w:rsidP="009B7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14:paraId="6BD58072" w14:textId="77777777" w:rsidR="00BB4145" w:rsidRDefault="00BB4145" w:rsidP="009B7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14:paraId="78AD832E" w14:textId="77777777" w:rsidR="00BB4145" w:rsidRDefault="00BB4145" w:rsidP="009B7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14:paraId="338E7FF6" w14:textId="77777777" w:rsidR="00BB4145" w:rsidRDefault="00BB4145" w:rsidP="009B7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p w14:paraId="7CCFCAC5" w14:textId="77777777" w:rsidR="00BB4145" w:rsidRPr="00FF1C54" w:rsidRDefault="00BB4145" w:rsidP="009B72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Style w:val="aa"/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9"/>
        <w:gridCol w:w="3017"/>
        <w:gridCol w:w="136"/>
        <w:gridCol w:w="5275"/>
      </w:tblGrid>
      <w:tr w:rsidR="00636D77" w:rsidRPr="008A6736" w14:paraId="2A8378F5" w14:textId="77777777" w:rsidTr="008A6736">
        <w:tc>
          <w:tcPr>
            <w:tcW w:w="1668" w:type="dxa"/>
          </w:tcPr>
          <w:p w14:paraId="4AA2CF91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467">
              <w:rPr>
                <w:rFonts w:ascii="Times New Roman" w:hAnsi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252" w:type="dxa"/>
            <w:gridSpan w:val="2"/>
          </w:tcPr>
          <w:p w14:paraId="6301CC02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46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789" w:type="dxa"/>
          </w:tcPr>
          <w:p w14:paraId="56FC5CDD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46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636D77" w:rsidRPr="008A6736" w14:paraId="798BCD67" w14:textId="77777777" w:rsidTr="008A6736">
        <w:trPr>
          <w:trHeight w:val="824"/>
        </w:trPr>
        <w:tc>
          <w:tcPr>
            <w:tcW w:w="1668" w:type="dxa"/>
            <w:vMerge w:val="restart"/>
          </w:tcPr>
          <w:p w14:paraId="10C40D59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4C40C79A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Воспитатели, учитель-логопед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6C364898" w14:textId="77777777" w:rsidR="00636D77" w:rsidRPr="00C26467" w:rsidRDefault="00FF1C54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Родительская встреча</w:t>
            </w:r>
            <w:r w:rsidR="00636D77" w:rsidRPr="00C26467">
              <w:rPr>
                <w:rFonts w:ascii="Times New Roman" w:hAnsi="Times New Roman"/>
                <w:sz w:val="24"/>
                <w:szCs w:val="24"/>
              </w:rPr>
              <w:t xml:space="preserve"> «Возрастные особенности детей. Задачи их воспитания и обучения» </w:t>
            </w:r>
          </w:p>
        </w:tc>
      </w:tr>
      <w:tr w:rsidR="00636D77" w:rsidRPr="008A6736" w14:paraId="76CC7A60" w14:textId="77777777" w:rsidTr="008A6736">
        <w:trPr>
          <w:trHeight w:val="552"/>
        </w:trPr>
        <w:tc>
          <w:tcPr>
            <w:tcW w:w="1668" w:type="dxa"/>
            <w:vMerge/>
          </w:tcPr>
          <w:p w14:paraId="0353CEB3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D5A41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Совместное с родителями</w:t>
            </w:r>
          </w:p>
          <w:p w14:paraId="03EC566C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CBC1972" w14:textId="77777777" w:rsidR="00636D77" w:rsidRPr="00C26467" w:rsidRDefault="00FF1C54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Проект «Как мы отдыхали летом?»</w:t>
            </w:r>
            <w:r w:rsidR="00636D77" w:rsidRPr="00C26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28E455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D77" w:rsidRPr="008A6736" w14:paraId="26BDB4EE" w14:textId="77777777" w:rsidTr="008A6736">
        <w:trPr>
          <w:trHeight w:val="328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1D7FAB7D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2A291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2836B72" w14:textId="77777777" w:rsidR="00636D77" w:rsidRPr="00C26467" w:rsidRDefault="00FF1C54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Совещание П</w:t>
            </w:r>
            <w:r w:rsidR="00636D77" w:rsidRPr="00C26467">
              <w:rPr>
                <w:rFonts w:ascii="Times New Roman" w:hAnsi="Times New Roman"/>
                <w:sz w:val="24"/>
                <w:szCs w:val="24"/>
              </w:rPr>
              <w:t>Пк ДОУ</w:t>
            </w:r>
          </w:p>
        </w:tc>
      </w:tr>
      <w:tr w:rsidR="00636D77" w:rsidRPr="008A6736" w14:paraId="38BB0C8C" w14:textId="77777777" w:rsidTr="008A6736">
        <w:trPr>
          <w:trHeight w:val="653"/>
        </w:trPr>
        <w:tc>
          <w:tcPr>
            <w:tcW w:w="1668" w:type="dxa"/>
            <w:tcBorders>
              <w:top w:val="single" w:sz="4" w:space="0" w:color="auto"/>
            </w:tcBorders>
          </w:tcPr>
          <w:p w14:paraId="56D2D0FF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14:paraId="70A8ABDD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Инструктор по физвоспитанию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11D62656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Проект «Быть здоровыми хотим!</w:t>
            </w:r>
          </w:p>
          <w:p w14:paraId="5F897E31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D77" w:rsidRPr="008A6736" w14:paraId="1B1BE25B" w14:textId="77777777" w:rsidTr="008A6736">
        <w:trPr>
          <w:trHeight w:val="732"/>
        </w:trPr>
        <w:tc>
          <w:tcPr>
            <w:tcW w:w="1668" w:type="dxa"/>
          </w:tcPr>
          <w:p w14:paraId="7ADD1C2A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8E7823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67A39A5F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14:paraId="0A662F8B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D3A92BC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Праздник осени</w:t>
            </w:r>
          </w:p>
        </w:tc>
      </w:tr>
      <w:tr w:rsidR="00636D77" w:rsidRPr="008A6736" w14:paraId="20E8E993" w14:textId="77777777" w:rsidTr="008A6736">
        <w:tc>
          <w:tcPr>
            <w:tcW w:w="1668" w:type="dxa"/>
          </w:tcPr>
          <w:p w14:paraId="17C78F68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5DD55428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5C0A7864" w14:textId="77777777" w:rsidR="00636D77" w:rsidRPr="00C26467" w:rsidRDefault="00FF1C54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8789" w:type="dxa"/>
          </w:tcPr>
          <w:p w14:paraId="18B989D2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Выставка рисунков « В осеннем лесу»</w:t>
            </w:r>
          </w:p>
        </w:tc>
      </w:tr>
      <w:tr w:rsidR="00636D77" w:rsidRPr="008A6736" w14:paraId="158EF74B" w14:textId="77777777" w:rsidTr="008A6736">
        <w:tc>
          <w:tcPr>
            <w:tcW w:w="1668" w:type="dxa"/>
          </w:tcPr>
          <w:p w14:paraId="22556D4B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424E9543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Инструктор по физвоспитанию</w:t>
            </w:r>
          </w:p>
        </w:tc>
        <w:tc>
          <w:tcPr>
            <w:tcW w:w="8789" w:type="dxa"/>
          </w:tcPr>
          <w:p w14:paraId="5BC0FBF6" w14:textId="77777777" w:rsidR="00636D77" w:rsidRPr="00C26467" w:rsidRDefault="00FF1C54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Экскурсия « В гости к Осени»</w:t>
            </w:r>
          </w:p>
        </w:tc>
      </w:tr>
      <w:tr w:rsidR="00636D77" w:rsidRPr="008A6736" w14:paraId="78FD6318" w14:textId="77777777" w:rsidTr="008A6736">
        <w:tc>
          <w:tcPr>
            <w:tcW w:w="1668" w:type="dxa"/>
            <w:vMerge w:val="restart"/>
          </w:tcPr>
          <w:p w14:paraId="28B1B371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  <w:gridSpan w:val="2"/>
          </w:tcPr>
          <w:p w14:paraId="443DBC8F" w14:textId="77777777" w:rsidR="00636D77" w:rsidRPr="00C26467" w:rsidRDefault="00FF1C54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8789" w:type="dxa"/>
          </w:tcPr>
          <w:p w14:paraId="0F7790DF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Коллективная аппликация «Новогоднее украшение»</w:t>
            </w:r>
          </w:p>
        </w:tc>
      </w:tr>
      <w:tr w:rsidR="00636D77" w:rsidRPr="008A6736" w14:paraId="11DCC172" w14:textId="77777777" w:rsidTr="008A6736">
        <w:tc>
          <w:tcPr>
            <w:tcW w:w="1668" w:type="dxa"/>
            <w:vMerge/>
          </w:tcPr>
          <w:p w14:paraId="2BCF96BE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55D6B6C9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789" w:type="dxa"/>
          </w:tcPr>
          <w:p w14:paraId="292F2CF7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Новогодний костюмированный бал</w:t>
            </w:r>
          </w:p>
        </w:tc>
      </w:tr>
      <w:tr w:rsidR="00636D77" w:rsidRPr="008A6736" w14:paraId="6BEB35C4" w14:textId="77777777" w:rsidTr="008A6736">
        <w:tc>
          <w:tcPr>
            <w:tcW w:w="1668" w:type="dxa"/>
          </w:tcPr>
          <w:p w14:paraId="5CF5F15A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6238F9B6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3ED0AA29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789" w:type="dxa"/>
          </w:tcPr>
          <w:p w14:paraId="661CC813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 xml:space="preserve"> Совместная организация выставки-презентации на тему «Праздники в моей семье»</w:t>
            </w:r>
          </w:p>
          <w:p w14:paraId="7934714B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D77" w:rsidRPr="008A6736" w14:paraId="314C12C5" w14:textId="77777777" w:rsidTr="008A6736">
        <w:tc>
          <w:tcPr>
            <w:tcW w:w="1668" w:type="dxa"/>
          </w:tcPr>
          <w:p w14:paraId="397A9338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2E6E9E4A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64BB59A4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Музыкальный руководитель,</w:t>
            </w:r>
          </w:p>
          <w:p w14:paraId="026AE3D7" w14:textId="77777777" w:rsidR="00FF1C54" w:rsidRPr="00C26467" w:rsidRDefault="00FF1C54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B35ADD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 xml:space="preserve"> инструктор по физвоспитанию</w:t>
            </w:r>
          </w:p>
        </w:tc>
        <w:tc>
          <w:tcPr>
            <w:tcW w:w="8789" w:type="dxa"/>
          </w:tcPr>
          <w:p w14:paraId="50B1AD1F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Праздник « День защитника Отечества»</w:t>
            </w:r>
          </w:p>
          <w:p w14:paraId="4B4B7120" w14:textId="77777777" w:rsidR="00636D77" w:rsidRPr="00C26467" w:rsidRDefault="00FF1C54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 xml:space="preserve"> « Зарница»</w:t>
            </w:r>
          </w:p>
          <w:p w14:paraId="283FC3ED" w14:textId="77777777" w:rsidR="00636D77" w:rsidRPr="00C26467" w:rsidRDefault="00FF1C54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D77" w:rsidRPr="00C26467">
              <w:rPr>
                <w:rFonts w:ascii="Times New Roman" w:hAnsi="Times New Roman"/>
                <w:sz w:val="24"/>
                <w:szCs w:val="24"/>
              </w:rPr>
              <w:t xml:space="preserve"> с родителями </w:t>
            </w:r>
            <w:r w:rsidRPr="00C26467">
              <w:rPr>
                <w:rFonts w:ascii="Times New Roman" w:hAnsi="Times New Roman"/>
                <w:sz w:val="24"/>
                <w:szCs w:val="24"/>
              </w:rPr>
              <w:t xml:space="preserve"> совместное проведение  праздника .</w:t>
            </w:r>
            <w:r w:rsidR="00636D77" w:rsidRPr="00C26467">
              <w:rPr>
                <w:rFonts w:ascii="Times New Roman" w:hAnsi="Times New Roman"/>
                <w:sz w:val="24"/>
                <w:szCs w:val="24"/>
              </w:rPr>
              <w:t>Фотовыставка « Мой папа на службе Родины»</w:t>
            </w:r>
          </w:p>
        </w:tc>
      </w:tr>
      <w:tr w:rsidR="00636D77" w:rsidRPr="008A6736" w14:paraId="6B00ED40" w14:textId="77777777" w:rsidTr="008A6736">
        <w:tc>
          <w:tcPr>
            <w:tcW w:w="1668" w:type="dxa"/>
          </w:tcPr>
          <w:p w14:paraId="4E78E7D5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14:paraId="0F62AF2C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57E6E7D3" w14:textId="77777777" w:rsidR="00FF1C54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14:paraId="5058765F" w14:textId="77777777" w:rsidR="00636D77" w:rsidRPr="00C26467" w:rsidRDefault="00FF1C54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 xml:space="preserve"> Учитель- логопед</w:t>
            </w:r>
          </w:p>
        </w:tc>
        <w:tc>
          <w:tcPr>
            <w:tcW w:w="8789" w:type="dxa"/>
          </w:tcPr>
          <w:p w14:paraId="6CC209DA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Утренник « Мамин праздник»</w:t>
            </w:r>
          </w:p>
        </w:tc>
      </w:tr>
      <w:tr w:rsidR="00636D77" w:rsidRPr="008A6736" w14:paraId="2CDDD5DE" w14:textId="77777777" w:rsidTr="008A6736">
        <w:trPr>
          <w:trHeight w:val="620"/>
        </w:trPr>
        <w:tc>
          <w:tcPr>
            <w:tcW w:w="1668" w:type="dxa"/>
            <w:vMerge w:val="restart"/>
          </w:tcPr>
          <w:p w14:paraId="1D9A903C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4D9C1B7F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78D7BED6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 xml:space="preserve">Совместное с родителями творчество, </w:t>
            </w:r>
            <w:r w:rsidR="00FF1C54" w:rsidRPr="00C26467">
              <w:rPr>
                <w:rFonts w:ascii="Times New Roman" w:hAnsi="Times New Roman"/>
                <w:sz w:val="24"/>
                <w:szCs w:val="24"/>
              </w:rPr>
              <w:t>учитель- логопед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07C10092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Проект «По любимым страницам</w:t>
            </w:r>
            <w:r w:rsidR="00FF1C54" w:rsidRPr="00C26467">
              <w:rPr>
                <w:rFonts w:ascii="Times New Roman" w:hAnsi="Times New Roman"/>
                <w:sz w:val="24"/>
                <w:szCs w:val="24"/>
              </w:rPr>
              <w:t xml:space="preserve"> сказок</w:t>
            </w:r>
            <w:r w:rsidRPr="00C26467">
              <w:rPr>
                <w:rFonts w:ascii="Times New Roman" w:hAnsi="Times New Roman"/>
                <w:sz w:val="24"/>
                <w:szCs w:val="24"/>
              </w:rPr>
              <w:t>»</w:t>
            </w:r>
            <w:r w:rsidR="00FF1C54" w:rsidRPr="00C26467">
              <w:rPr>
                <w:rFonts w:ascii="Times New Roman" w:hAnsi="Times New Roman"/>
                <w:sz w:val="24"/>
                <w:szCs w:val="24"/>
              </w:rPr>
              <w:t>. Создание книги сказок</w:t>
            </w:r>
          </w:p>
          <w:p w14:paraId="123F9903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D77" w:rsidRPr="008A6736" w14:paraId="4E24D267" w14:textId="77777777" w:rsidTr="008A6736">
        <w:trPr>
          <w:trHeight w:val="569"/>
        </w:trPr>
        <w:tc>
          <w:tcPr>
            <w:tcW w:w="1668" w:type="dxa"/>
            <w:vMerge/>
          </w:tcPr>
          <w:p w14:paraId="55626DF4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14:paraId="3C210E58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инструктор по физвоспитанию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5B30249A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Спортивный праздник «Мама, папа, я – спортивная семья»</w:t>
            </w:r>
          </w:p>
          <w:p w14:paraId="60F91198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D77" w:rsidRPr="00C26467" w14:paraId="6D1C3D37" w14:textId="77777777" w:rsidTr="008A6736">
        <w:trPr>
          <w:gridAfter w:val="3"/>
          <w:wAfter w:w="8515" w:type="dxa"/>
          <w:trHeight w:val="322"/>
        </w:trPr>
        <w:tc>
          <w:tcPr>
            <w:tcW w:w="1668" w:type="dxa"/>
            <w:vMerge w:val="restart"/>
          </w:tcPr>
          <w:p w14:paraId="75A89F9E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6100674F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8825BA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D77" w:rsidRPr="008A6736" w14:paraId="50FFA0CD" w14:textId="77777777" w:rsidTr="008A6736">
        <w:trPr>
          <w:trHeight w:val="990"/>
        </w:trPr>
        <w:tc>
          <w:tcPr>
            <w:tcW w:w="1668" w:type="dxa"/>
            <w:vMerge/>
          </w:tcPr>
          <w:p w14:paraId="6F654F5A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A230F3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Муз.руководитель, инструктор по физ.культуре</w:t>
            </w:r>
          </w:p>
        </w:tc>
        <w:tc>
          <w:tcPr>
            <w:tcW w:w="9072" w:type="dxa"/>
            <w:gridSpan w:val="2"/>
          </w:tcPr>
          <w:p w14:paraId="153C9A7E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</w:tr>
    </w:tbl>
    <w:p w14:paraId="79C8A7D2" w14:textId="77777777" w:rsidR="00636D77" w:rsidRPr="00023D99" w:rsidRDefault="00636D77" w:rsidP="009B728C">
      <w:pPr>
        <w:pStyle w:val="ab"/>
        <w:tabs>
          <w:tab w:val="left" w:pos="4035"/>
          <w:tab w:val="center" w:pos="7645"/>
        </w:tabs>
        <w:spacing w:before="0" w:beforeAutospacing="0" w:after="0" w:afterAutospacing="0"/>
        <w:ind w:firstLine="142"/>
        <w:jc w:val="both"/>
        <w:rPr>
          <w:rStyle w:val="aa"/>
          <w:bCs/>
          <w:color w:val="000000"/>
          <w:sz w:val="26"/>
          <w:szCs w:val="26"/>
        </w:rPr>
      </w:pPr>
    </w:p>
    <w:p w14:paraId="21DB0AD8" w14:textId="77777777" w:rsidR="00636D77" w:rsidRPr="00FF1C54" w:rsidRDefault="00636D77" w:rsidP="00BB4145">
      <w:pPr>
        <w:pStyle w:val="ab"/>
        <w:tabs>
          <w:tab w:val="left" w:pos="4035"/>
          <w:tab w:val="center" w:pos="7645"/>
        </w:tabs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FF1C54">
        <w:rPr>
          <w:rStyle w:val="aa"/>
          <w:bCs/>
          <w:color w:val="000000"/>
          <w:sz w:val="28"/>
          <w:szCs w:val="28"/>
        </w:rPr>
        <w:t>2.6 Способы и направления  поддержки детской инициативы</w:t>
      </w:r>
    </w:p>
    <w:p w14:paraId="6B3BB524" w14:textId="77777777" w:rsidR="00636D77" w:rsidRPr="00FF1C54" w:rsidRDefault="00636D77" w:rsidP="009B728C">
      <w:pPr>
        <w:pStyle w:val="ab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F1C54">
        <w:rPr>
          <w:color w:val="000000"/>
          <w:sz w:val="28"/>
          <w:szCs w:val="28"/>
        </w:rPr>
        <w:t xml:space="preserve"> Поддержка индивидуальности и инициативы детей осуществляется  через:</w:t>
      </w:r>
    </w:p>
    <w:p w14:paraId="6CA11A84" w14:textId="77777777" w:rsidR="00636D77" w:rsidRPr="00FF1C54" w:rsidRDefault="00636D77" w:rsidP="009B728C">
      <w:pPr>
        <w:pStyle w:val="ab"/>
        <w:numPr>
          <w:ilvl w:val="1"/>
          <w:numId w:val="9"/>
        </w:numPr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</w:pPr>
      <w:r w:rsidRPr="00FF1C54">
        <w:rPr>
          <w:color w:val="000000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14:paraId="7B831E47" w14:textId="77777777" w:rsidR="00636D77" w:rsidRPr="00FF1C54" w:rsidRDefault="00636D77" w:rsidP="009B728C">
      <w:pPr>
        <w:pStyle w:val="ab"/>
        <w:numPr>
          <w:ilvl w:val="1"/>
          <w:numId w:val="9"/>
        </w:numPr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</w:pPr>
      <w:r w:rsidRPr="00FF1C54">
        <w:rPr>
          <w:color w:val="000000"/>
          <w:sz w:val="28"/>
          <w:szCs w:val="28"/>
        </w:rPr>
        <w:lastRenderedPageBreak/>
        <w:t>создание условий для принятия детьми решений, выражения своих чувств и мыслей;</w:t>
      </w:r>
    </w:p>
    <w:p w14:paraId="702D9262" w14:textId="77777777" w:rsidR="00636D77" w:rsidRPr="00FF1C54" w:rsidRDefault="00636D77" w:rsidP="009B728C">
      <w:pPr>
        <w:pStyle w:val="ab"/>
        <w:numPr>
          <w:ilvl w:val="1"/>
          <w:numId w:val="9"/>
        </w:numPr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</w:pPr>
      <w:r w:rsidRPr="00FF1C54">
        <w:rPr>
          <w:color w:val="000000"/>
          <w:sz w:val="28"/>
          <w:szCs w:val="28"/>
        </w:rPr>
        <w:t>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14:paraId="1F55BEE7" w14:textId="77777777" w:rsidR="00636D77" w:rsidRPr="00FF1C54" w:rsidRDefault="00636D77" w:rsidP="009B728C">
      <w:pPr>
        <w:pStyle w:val="ab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F1C54">
        <w:rPr>
          <w:color w:val="000000"/>
          <w:sz w:val="28"/>
          <w:szCs w:val="28"/>
        </w:rPr>
        <w:t>В условиях реализации ФГОС принципы построения и организации среды  должны создавать условия для разнообразной деятельности детей, начиная с самого раннего их развития. Данный подход реализовывается в специально организованной интеллектуально – игровой развивающей среде, как основного компонента культурно – образовательного пространства дошкольного учреждения и семьи, с опорой на потенциал ведущей деятельности ребенка дошкольного возраста.</w:t>
      </w:r>
    </w:p>
    <w:p w14:paraId="37895CCA" w14:textId="77777777" w:rsidR="00636D77" w:rsidRPr="00FF1C54" w:rsidRDefault="00636D77" w:rsidP="009B728C">
      <w:pPr>
        <w:pStyle w:val="ab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F1C54">
        <w:rPr>
          <w:color w:val="000000"/>
          <w:sz w:val="28"/>
          <w:szCs w:val="28"/>
        </w:rPr>
        <w:t>Необходимо для развития познавательно-интеллектуальной активности детей учитывать следующие факторы:</w:t>
      </w:r>
    </w:p>
    <w:p w14:paraId="2BB9860E" w14:textId="77777777" w:rsidR="00636D77" w:rsidRPr="00FF1C54" w:rsidRDefault="00636D77" w:rsidP="009B728C">
      <w:pPr>
        <w:pStyle w:val="ab"/>
        <w:numPr>
          <w:ilvl w:val="0"/>
          <w:numId w:val="10"/>
        </w:numPr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</w:pPr>
      <w:r w:rsidRPr="00FF1C54">
        <w:rPr>
          <w:color w:val="000000"/>
          <w:sz w:val="28"/>
          <w:szCs w:val="28"/>
        </w:rPr>
        <w:t xml:space="preserve"> развивающая предметно - пространственная  среда должна учитывать индивидуальные особенности и интересы детей конкретной группы</w:t>
      </w:r>
    </w:p>
    <w:p w14:paraId="0758844E" w14:textId="77777777" w:rsidR="00636D77" w:rsidRPr="00FF1C54" w:rsidRDefault="00636D77" w:rsidP="009B728C">
      <w:pPr>
        <w:pStyle w:val="ab"/>
        <w:numPr>
          <w:ilvl w:val="0"/>
          <w:numId w:val="10"/>
        </w:numPr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</w:pPr>
      <w:r w:rsidRPr="00FF1C54">
        <w:rPr>
          <w:color w:val="000000"/>
          <w:sz w:val="28"/>
          <w:szCs w:val="28"/>
        </w:rPr>
        <w:t>содержание развивающей предметно - пространственной  среды должно быть разнообразно по своему содержанию;</w:t>
      </w:r>
    </w:p>
    <w:p w14:paraId="69D8672B" w14:textId="77777777" w:rsidR="00636D77" w:rsidRPr="00FF1C54" w:rsidRDefault="00636D77" w:rsidP="009B728C">
      <w:pPr>
        <w:pStyle w:val="ab"/>
        <w:numPr>
          <w:ilvl w:val="0"/>
          <w:numId w:val="10"/>
        </w:numPr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</w:pPr>
      <w:r w:rsidRPr="00FF1C54">
        <w:rPr>
          <w:color w:val="000000"/>
          <w:sz w:val="28"/>
          <w:szCs w:val="28"/>
        </w:rPr>
        <w:t>образовательная и игровая среда, должна стимулировать развитие поисково-познавательной деятельности детей;</w:t>
      </w:r>
    </w:p>
    <w:p w14:paraId="2DFADDB9" w14:textId="77777777" w:rsidR="00636D77" w:rsidRPr="00FF1C54" w:rsidRDefault="00636D77" w:rsidP="009B728C">
      <w:pPr>
        <w:pStyle w:val="ab"/>
        <w:numPr>
          <w:ilvl w:val="0"/>
          <w:numId w:val="10"/>
        </w:numPr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</w:pPr>
      <w:r w:rsidRPr="00FF1C54">
        <w:rPr>
          <w:color w:val="000000"/>
          <w:sz w:val="28"/>
          <w:szCs w:val="28"/>
        </w:rPr>
        <w:t xml:space="preserve"> родители должны быть в курсе всего, что происходит в жизни ребенка: чем он занимался, что нового узнал, чем ему нужно помочь в поиске нового и т. д.</w:t>
      </w:r>
    </w:p>
    <w:p w14:paraId="0C18DAC7" w14:textId="77777777" w:rsidR="00636D77" w:rsidRPr="00FF1C54" w:rsidRDefault="00636D77" w:rsidP="009B728C">
      <w:pPr>
        <w:pStyle w:val="ab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F1C54">
        <w:rPr>
          <w:color w:val="000000"/>
          <w:sz w:val="28"/>
          <w:szCs w:val="28"/>
        </w:rPr>
        <w:t>При организации работы в этом направлении мы придерживались следующих принципов:</w:t>
      </w:r>
    </w:p>
    <w:p w14:paraId="308DAC3B" w14:textId="77777777" w:rsidR="00636D77" w:rsidRPr="00FF1C54" w:rsidRDefault="00636D77" w:rsidP="009B728C">
      <w:pPr>
        <w:pStyle w:val="ab"/>
        <w:numPr>
          <w:ilvl w:val="0"/>
          <w:numId w:val="11"/>
        </w:numPr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</w:pPr>
      <w:r w:rsidRPr="00FF1C54">
        <w:rPr>
          <w:color w:val="000000"/>
          <w:sz w:val="28"/>
          <w:szCs w:val="28"/>
        </w:rPr>
        <w:t>Деятельности - стимулирование детей на активный поиск новых знаний в совместной деятельности с взрослым, в игре и в самостоятельной деятельности.</w:t>
      </w:r>
    </w:p>
    <w:p w14:paraId="46152628" w14:textId="77777777" w:rsidR="00636D77" w:rsidRPr="00FF1C54" w:rsidRDefault="00636D77" w:rsidP="009B728C">
      <w:pPr>
        <w:pStyle w:val="ab"/>
        <w:numPr>
          <w:ilvl w:val="0"/>
          <w:numId w:val="11"/>
        </w:numPr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</w:pPr>
      <w:r w:rsidRPr="00FF1C54">
        <w:rPr>
          <w:color w:val="000000"/>
          <w:sz w:val="28"/>
          <w:szCs w:val="28"/>
        </w:rPr>
        <w:t>Вариативности - предоставление ребенку возможности для оптимального самовыражения через осуществление права выбора, самостоятельного выхода из проблемной ситуации.</w:t>
      </w:r>
    </w:p>
    <w:p w14:paraId="34659463" w14:textId="77777777" w:rsidR="00636D77" w:rsidRPr="00FF1C54" w:rsidRDefault="00636D77" w:rsidP="009B728C">
      <w:pPr>
        <w:pStyle w:val="ab"/>
        <w:numPr>
          <w:ilvl w:val="0"/>
          <w:numId w:val="11"/>
        </w:numPr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</w:pPr>
      <w:r w:rsidRPr="00FF1C54">
        <w:rPr>
          <w:color w:val="000000"/>
          <w:sz w:val="28"/>
          <w:szCs w:val="28"/>
        </w:rPr>
        <w:t>Креативности - создание ситуаций, в которых ребенок может реализовать свой творческий потенциал через совместную и индивидуальную деятельность.</w:t>
      </w:r>
    </w:p>
    <w:p w14:paraId="37FA7B39" w14:textId="77777777" w:rsidR="00636D77" w:rsidRPr="00FF1C54" w:rsidRDefault="00636D77" w:rsidP="009B728C">
      <w:pPr>
        <w:pStyle w:val="ab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FF1C54">
        <w:rPr>
          <w:color w:val="000000"/>
          <w:sz w:val="28"/>
          <w:szCs w:val="28"/>
        </w:rPr>
        <w:t>Основными направлениями поддержки детской инициативы в группах комбинированной направленности ДОУ являются следующие:</w:t>
      </w:r>
    </w:p>
    <w:p w14:paraId="1F560AB5" w14:textId="77777777" w:rsidR="00636D77" w:rsidRPr="00FF1C54" w:rsidRDefault="00636D77" w:rsidP="009B728C">
      <w:pPr>
        <w:pStyle w:val="ab"/>
        <w:numPr>
          <w:ilvl w:val="0"/>
          <w:numId w:val="12"/>
        </w:numPr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</w:pPr>
      <w:r w:rsidRPr="00FF1C54">
        <w:rPr>
          <w:color w:val="000000"/>
          <w:sz w:val="28"/>
          <w:szCs w:val="28"/>
        </w:rPr>
        <w:t xml:space="preserve"> организация и участие в конкурсах  и выставках различных уровней (внутри ОУ, муниципальные, региональные и т.д.): «Украсим детский сад», «Дорога глазами детей», «Дорожный калейдоскоп»,  «Покорми птиц», тематические конкурсы рисунков, выставки из природного материала и т.д.</w:t>
      </w:r>
    </w:p>
    <w:p w14:paraId="42E582CB" w14:textId="77777777" w:rsidR="00636D77" w:rsidRPr="00FF1C54" w:rsidRDefault="00636D77" w:rsidP="009B728C">
      <w:pPr>
        <w:pStyle w:val="ab"/>
        <w:numPr>
          <w:ilvl w:val="0"/>
          <w:numId w:val="12"/>
        </w:numPr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  <w:sectPr w:rsidR="00636D77" w:rsidRPr="00FF1C54" w:rsidSect="009B728C">
          <w:footerReference w:type="default" r:id="rId11"/>
          <w:pgSz w:w="11906" w:h="16838"/>
          <w:pgMar w:top="1134" w:right="849" w:bottom="1134" w:left="1276" w:header="709" w:footer="709" w:gutter="0"/>
          <w:pgNumType w:start="1"/>
          <w:cols w:space="708"/>
          <w:titlePg/>
          <w:docGrid w:linePitch="360"/>
        </w:sectPr>
      </w:pPr>
      <w:r w:rsidRPr="00FF1C54">
        <w:rPr>
          <w:color w:val="000000"/>
          <w:sz w:val="28"/>
          <w:szCs w:val="28"/>
        </w:rPr>
        <w:t>совместная исследовательская деятельность взрослого и детей - опыты и экспериментирование в соответствии с возрастными особенностями детей</w:t>
      </w:r>
    </w:p>
    <w:p w14:paraId="79D772B2" w14:textId="77777777" w:rsidR="00636D77" w:rsidRPr="00895D6F" w:rsidRDefault="00636D77" w:rsidP="00BB4145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895D6F">
        <w:rPr>
          <w:rFonts w:ascii="Times New Roman" w:hAnsi="Times New Roman"/>
          <w:b/>
          <w:sz w:val="28"/>
          <w:szCs w:val="28"/>
        </w:rPr>
        <w:lastRenderedPageBreak/>
        <w:t>3. ОРГАНИЗАЦИОННЫЙ РАЗДЕЛ</w:t>
      </w:r>
    </w:p>
    <w:p w14:paraId="59580568" w14:textId="77777777" w:rsidR="00636D77" w:rsidRPr="00895D6F" w:rsidRDefault="00636D77" w:rsidP="00BB4145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895D6F">
        <w:rPr>
          <w:rFonts w:ascii="Times New Roman" w:hAnsi="Times New Roman"/>
          <w:b/>
          <w:sz w:val="28"/>
          <w:szCs w:val="28"/>
        </w:rPr>
        <w:t>3.1. Матер</w:t>
      </w:r>
      <w:r w:rsidR="00BB4145">
        <w:rPr>
          <w:rFonts w:ascii="Times New Roman" w:hAnsi="Times New Roman"/>
          <w:b/>
          <w:sz w:val="28"/>
          <w:szCs w:val="28"/>
        </w:rPr>
        <w:t xml:space="preserve">иально-техническое обеспечение </w:t>
      </w:r>
      <w:r w:rsidRPr="00895D6F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14:paraId="20D4529B" w14:textId="77777777" w:rsidR="00636D77" w:rsidRPr="00BB4145" w:rsidRDefault="00636D77" w:rsidP="00BB4145">
      <w:pPr>
        <w:spacing w:after="0" w:line="240" w:lineRule="auto"/>
        <w:ind w:firstLine="142"/>
        <w:jc w:val="both"/>
        <w:rPr>
          <w:rFonts w:ascii="Times New Roman" w:hAnsi="Times New Roman"/>
          <w:i/>
          <w:sz w:val="28"/>
          <w:szCs w:val="28"/>
        </w:rPr>
      </w:pPr>
      <w:r w:rsidRPr="00BB4145">
        <w:rPr>
          <w:rFonts w:ascii="Times New Roman" w:hAnsi="Times New Roman"/>
          <w:i/>
          <w:sz w:val="28"/>
          <w:szCs w:val="28"/>
        </w:rPr>
        <w:t>Материально-техническое оснащение и оборудование, пространственная организация среды ДОУ соответствуют санитарно-гигиеническим требованиям.</w:t>
      </w:r>
    </w:p>
    <w:p w14:paraId="0C71C666" w14:textId="77777777" w:rsidR="00636D77" w:rsidRPr="00895D6F" w:rsidRDefault="00636D77" w:rsidP="00BB41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5D6F">
        <w:rPr>
          <w:rFonts w:ascii="Times New Roman" w:hAnsi="Times New Roman"/>
          <w:b/>
          <w:bCs/>
          <w:sz w:val="28"/>
          <w:szCs w:val="28"/>
        </w:rPr>
        <w:t>Виды помещений, функциональное использование, оснащение.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27"/>
        <w:gridCol w:w="4678"/>
      </w:tblGrid>
      <w:tr w:rsidR="00636D77" w:rsidRPr="00895D6F" w14:paraId="4C4145C0" w14:textId="77777777" w:rsidTr="004C1E9B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4F27A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b/>
                <w:bCs/>
                <w:sz w:val="24"/>
                <w:szCs w:val="24"/>
              </w:rPr>
              <w:t>Вид помещения,</w:t>
            </w:r>
          </w:p>
          <w:p w14:paraId="1B66E75F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6F210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636D77" w:rsidRPr="00895D6F" w14:paraId="6165DDAA" w14:textId="77777777" w:rsidTr="004C1E9B">
        <w:trPr>
          <w:trHeight w:val="1402"/>
          <w:tblCellSpacing w:w="0" w:type="dxa"/>
        </w:trPr>
        <w:tc>
          <w:tcPr>
            <w:tcW w:w="5827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F1DACD7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b/>
                <w:bCs/>
                <w:sz w:val="24"/>
                <w:szCs w:val="24"/>
              </w:rPr>
              <w:t>Групповые комнаты</w:t>
            </w:r>
          </w:p>
          <w:p w14:paraId="307CA8FF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– образовательная деятельность</w:t>
            </w:r>
          </w:p>
          <w:p w14:paraId="396BFFE6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сюжетно – ролевые игры</w:t>
            </w:r>
          </w:p>
          <w:p w14:paraId="7F44FC68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самообслуживание</w:t>
            </w:r>
          </w:p>
          <w:p w14:paraId="14942A87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труд</w:t>
            </w:r>
          </w:p>
          <w:p w14:paraId="1330438E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самостоятельная творческая деятельность</w:t>
            </w:r>
          </w:p>
          <w:p w14:paraId="3D9C4F24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деятельность в центре природы</w:t>
            </w:r>
          </w:p>
          <w:p w14:paraId="3094E688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конструкторы</w:t>
            </w:r>
          </w:p>
          <w:p w14:paraId="5B5CA9B3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головоломки, мозаики, пазлы, лото</w:t>
            </w:r>
          </w:p>
          <w:p w14:paraId="0CE71E02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развивающие игры по математике, логике</w:t>
            </w:r>
          </w:p>
          <w:p w14:paraId="1976EE5F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математические центры</w:t>
            </w:r>
          </w:p>
          <w:p w14:paraId="02A37C78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дидактические игры по всем образовательным областям</w:t>
            </w:r>
          </w:p>
          <w:p w14:paraId="54EAC5C9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различные виды театра</w:t>
            </w:r>
          </w:p>
          <w:p w14:paraId="4DB280B8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центр трудовой деятельности</w:t>
            </w:r>
          </w:p>
          <w:p w14:paraId="5400F560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-центр логопедический</w:t>
            </w:r>
          </w:p>
          <w:p w14:paraId="43D2383F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b/>
                <w:bCs/>
                <w:sz w:val="24"/>
                <w:szCs w:val="24"/>
              </w:rPr>
              <w:t>Раздевальная комната</w:t>
            </w:r>
          </w:p>
          <w:p w14:paraId="72C49097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родителями</w:t>
            </w:r>
          </w:p>
          <w:p w14:paraId="79EBEA89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91895F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4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Кабинет учителя – логопеда </w:t>
            </w:r>
          </w:p>
          <w:p w14:paraId="6C4FE83C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467">
              <w:rPr>
                <w:rFonts w:ascii="Times New Roman" w:hAnsi="Times New Roman"/>
                <w:bCs/>
                <w:sz w:val="24"/>
                <w:szCs w:val="24"/>
              </w:rPr>
              <w:t>- коррекционно – педагогическая диагностика</w:t>
            </w:r>
          </w:p>
          <w:p w14:paraId="508D471F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467">
              <w:rPr>
                <w:rFonts w:ascii="Times New Roman" w:hAnsi="Times New Roman"/>
                <w:bCs/>
                <w:sz w:val="24"/>
                <w:szCs w:val="24"/>
              </w:rPr>
              <w:t>- коррекционная работа с детьми</w:t>
            </w:r>
          </w:p>
          <w:p w14:paraId="56EE5DE1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467">
              <w:rPr>
                <w:rFonts w:ascii="Times New Roman" w:hAnsi="Times New Roman"/>
                <w:bCs/>
                <w:sz w:val="24"/>
                <w:szCs w:val="24"/>
              </w:rPr>
              <w:t>- индивидуальная коррекционная работа с детьми</w:t>
            </w:r>
          </w:p>
          <w:p w14:paraId="119476FA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bCs/>
                <w:sz w:val="24"/>
                <w:szCs w:val="24"/>
              </w:rPr>
              <w:t>- индивидуальные консультации для педагогов и родителей</w:t>
            </w:r>
          </w:p>
          <w:p w14:paraId="07A5206D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14:paraId="64D9B3A3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детская мебель для образовательной и практической деятельности</w:t>
            </w:r>
          </w:p>
          <w:p w14:paraId="0ECD5D58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центр книги</w:t>
            </w:r>
          </w:p>
          <w:p w14:paraId="7782A65F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центр  художественного творчества</w:t>
            </w:r>
          </w:p>
          <w:p w14:paraId="6A358D8F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-центр двигательной активности</w:t>
            </w:r>
          </w:p>
          <w:p w14:paraId="23849B51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-центр сюжетно-ролевой игры</w:t>
            </w:r>
          </w:p>
          <w:p w14:paraId="31472946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игровая мебель, атрибуты для сюжетно – ролевых игр «Семья», «Магазин», «Ателье», «Парикмахерская», «Библиотека», «Школа», «Автозаправка», «Почта» и пр.</w:t>
            </w:r>
          </w:p>
          <w:p w14:paraId="12073AC6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центр природы</w:t>
            </w:r>
          </w:p>
          <w:p w14:paraId="3A667753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 xml:space="preserve">-центры экспериментирования </w:t>
            </w:r>
          </w:p>
          <w:p w14:paraId="07FC8A3D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500CE4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B72A6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3A32D5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BCD7C3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родительский уголок</w:t>
            </w:r>
          </w:p>
          <w:p w14:paraId="50AE517E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выставки детского творчества</w:t>
            </w:r>
          </w:p>
          <w:p w14:paraId="4A794024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наглядно – информационный стенд</w:t>
            </w:r>
          </w:p>
          <w:p w14:paraId="289E781A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723ACF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большое зеркало</w:t>
            </w:r>
          </w:p>
          <w:p w14:paraId="53470E56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детские столы и стулья</w:t>
            </w:r>
          </w:p>
          <w:p w14:paraId="67FDCBBC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стимулирующий  материал для обследования детей</w:t>
            </w:r>
          </w:p>
          <w:p w14:paraId="0E7DEAFA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игровой материал</w:t>
            </w:r>
          </w:p>
          <w:p w14:paraId="0FAC4015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развивающие игры</w:t>
            </w:r>
          </w:p>
          <w:p w14:paraId="5E230F23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документация</w:t>
            </w:r>
          </w:p>
          <w:p w14:paraId="0208A3AF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материалы обследования</w:t>
            </w:r>
          </w:p>
          <w:p w14:paraId="207C2E9E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развивающие игрушки</w:t>
            </w:r>
          </w:p>
          <w:p w14:paraId="57152629" w14:textId="77777777" w:rsidR="00636D77" w:rsidRPr="00C26467" w:rsidRDefault="00636D77" w:rsidP="009B728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467">
              <w:rPr>
                <w:rFonts w:ascii="Times New Roman" w:hAnsi="Times New Roman"/>
                <w:sz w:val="24"/>
                <w:szCs w:val="24"/>
              </w:rPr>
              <w:t>- логопедические тренажеры</w:t>
            </w:r>
          </w:p>
        </w:tc>
      </w:tr>
    </w:tbl>
    <w:p w14:paraId="1BF5BCBE" w14:textId="77777777" w:rsidR="00636D77" w:rsidRPr="00895D6F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D5693C6" w14:textId="77777777" w:rsidR="00F90690" w:rsidRDefault="00F90690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D6FE919" w14:textId="77777777" w:rsidR="00F90690" w:rsidRDefault="00F90690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94E3994" w14:textId="77777777" w:rsidR="00F90690" w:rsidRDefault="00F90690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9039FE9" w14:textId="77777777" w:rsidR="00C26467" w:rsidRDefault="00C26467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B1A6983" w14:textId="77777777" w:rsidR="00C26467" w:rsidRDefault="00C26467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F4EA572" w14:textId="77777777" w:rsidR="00C26467" w:rsidRDefault="00C26467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72E04F9" w14:textId="77777777" w:rsidR="00C26467" w:rsidRDefault="00C26467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B816FFE" w14:textId="77777777" w:rsidR="00C26467" w:rsidRDefault="00C26467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FB22B33" w14:textId="77777777" w:rsidR="00BB4145" w:rsidRDefault="00BB4145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30521D" w14:textId="77777777" w:rsidR="00BB4145" w:rsidRDefault="00BB4145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CB15D9" w14:textId="77777777" w:rsidR="00636D77" w:rsidRPr="00895D6F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895D6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3.2. </w:t>
      </w:r>
      <w:r w:rsidRPr="00895D6F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и средства обучения и воспитания</w:t>
      </w:r>
    </w:p>
    <w:p w14:paraId="3B1214A7" w14:textId="77777777" w:rsidR="00895D6F" w:rsidRPr="00895D6F" w:rsidRDefault="00895D6F" w:rsidP="009B728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,Bold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3FAF16F2" w14:textId="77777777" w:rsidR="00895D6F" w:rsidRPr="00895D6F" w:rsidRDefault="00895D6F" w:rsidP="009D084C">
      <w:pPr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Филичева Т.Б., Чиркина Г.В. Воспитани</w:t>
      </w:r>
      <w:r w:rsidR="00BB4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и обучение детей дошкольного </w:t>
      </w: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возраста с фонетико-фонематичес</w:t>
      </w:r>
      <w:r w:rsidR="00BB4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ким недоразвитием. Программа и </w:t>
      </w: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 рекомендации для дошкольного образовательного учреждения компенсирующего вида. – М.: Школьная Пресса, 2003.</w:t>
      </w:r>
    </w:p>
    <w:p w14:paraId="3B10184F" w14:textId="77777777" w:rsidR="00895D6F" w:rsidRPr="00895D6F" w:rsidRDefault="00895D6F" w:rsidP="009D084C">
      <w:pPr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Филичева Т.Б., Чиркина Г.В., Туманова Т.В. Коррекция нарушений речи //Программы дошкольных образовательных у</w:t>
      </w:r>
      <w:r w:rsidR="00BB4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чреждений компенсирующего вида </w:t>
      </w: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детей с нарушениями речи. – М.: Просвещение, 2008.</w:t>
      </w:r>
    </w:p>
    <w:p w14:paraId="738152BB" w14:textId="77777777" w:rsidR="00895D6F" w:rsidRPr="00895D6F" w:rsidRDefault="00895D6F" w:rsidP="009D084C">
      <w:pPr>
        <w:numPr>
          <w:ilvl w:val="0"/>
          <w:numId w:val="28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D6F">
        <w:rPr>
          <w:rFonts w:ascii="Times New Roman" w:hAnsi="Times New Roman"/>
          <w:sz w:val="28"/>
          <w:szCs w:val="28"/>
        </w:rPr>
        <w:t>Примерная программа коррекционно-развивающей работы в логопедической группе для детей с общим недоразвитием речи. Нищева Н.В. – СПб.: ООО Издательство «Детство-пресс», 2012.</w:t>
      </w:r>
    </w:p>
    <w:p w14:paraId="434FCD70" w14:textId="77777777" w:rsidR="00895D6F" w:rsidRPr="00895D6F" w:rsidRDefault="00895D6F" w:rsidP="009D08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895D6F">
        <w:rPr>
          <w:rFonts w:ascii="Times New Roman" w:hAnsi="Times New Roman"/>
          <w:kern w:val="3"/>
          <w:sz w:val="28"/>
          <w:szCs w:val="28"/>
          <w:lang w:val="de-DE" w:eastAsia="ja-JP"/>
        </w:rPr>
        <w:t xml:space="preserve">Лопатина Л.В., Серебрякова Н.В. </w:t>
      </w:r>
      <w:r w:rsidRPr="00895D6F">
        <w:rPr>
          <w:rFonts w:ascii="Times New Roman" w:hAnsi="Times New Roman"/>
          <w:kern w:val="3"/>
          <w:sz w:val="28"/>
          <w:szCs w:val="28"/>
          <w:lang w:eastAsia="ja-JP"/>
        </w:rPr>
        <w:t>«Логопедическая работа в группах дошкольников со стертой формой дизартрии».  СПб. «Образование». 1994г.</w:t>
      </w:r>
    </w:p>
    <w:p w14:paraId="6789251E" w14:textId="77777777" w:rsidR="00895D6F" w:rsidRPr="00895D6F" w:rsidRDefault="00895D6F" w:rsidP="009D08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895D6F">
        <w:rPr>
          <w:rFonts w:ascii="Times New Roman" w:hAnsi="Times New Roman"/>
          <w:kern w:val="3"/>
          <w:sz w:val="28"/>
          <w:szCs w:val="28"/>
          <w:lang w:eastAsia="ja-JP"/>
        </w:rPr>
        <w:t>Фомичева М.Ф. «Воспитание у детей правильного произношения». Москва.  «Просвещение». 1989г.</w:t>
      </w:r>
    </w:p>
    <w:p w14:paraId="1361CB2A" w14:textId="77777777" w:rsidR="00895D6F" w:rsidRPr="00895D6F" w:rsidRDefault="00895D6F" w:rsidP="009D08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895D6F">
        <w:rPr>
          <w:rFonts w:ascii="Times New Roman" w:hAnsi="Times New Roman"/>
          <w:kern w:val="3"/>
          <w:sz w:val="28"/>
          <w:szCs w:val="28"/>
          <w:lang w:eastAsia="ja-JP"/>
        </w:rPr>
        <w:t>Коноваленко В.В., Коноваленко С.В.«Фронтальные логопедические занятия в подготовительной группе для детей с ФФН». Москва. 1998г.Коноваленко В.В.,</w:t>
      </w:r>
    </w:p>
    <w:p w14:paraId="29BBC6E0" w14:textId="77777777" w:rsidR="00895D6F" w:rsidRPr="00895D6F" w:rsidRDefault="00895D6F" w:rsidP="009D08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895D6F">
        <w:rPr>
          <w:rFonts w:ascii="Times New Roman" w:hAnsi="Times New Roman"/>
          <w:kern w:val="3"/>
          <w:sz w:val="28"/>
          <w:szCs w:val="28"/>
          <w:lang w:eastAsia="ja-JP"/>
        </w:rPr>
        <w:t>Коноваленко С.В  Комплект тетрадей: «Домашняя тетрадь для закрепления произношения звуков Москва. Гном и Д». 2007г.</w:t>
      </w:r>
    </w:p>
    <w:p w14:paraId="23C95731" w14:textId="77777777" w:rsidR="00895D6F" w:rsidRPr="00895D6F" w:rsidRDefault="00895D6F" w:rsidP="009D08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895D6F">
        <w:rPr>
          <w:rFonts w:ascii="Times New Roman" w:hAnsi="Times New Roman"/>
          <w:kern w:val="3"/>
          <w:sz w:val="28"/>
          <w:szCs w:val="28"/>
          <w:lang w:eastAsia="ja-JP"/>
        </w:rPr>
        <w:t>Новоторцева Н.В. Комплект тетрадей: «Рабочая тетрадь по развитию речи». Ярославль,  Академия развития. 1996</w:t>
      </w:r>
    </w:p>
    <w:p w14:paraId="7E22C824" w14:textId="77777777" w:rsidR="00895D6F" w:rsidRPr="00895D6F" w:rsidRDefault="00895D6F" w:rsidP="009D08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895D6F">
        <w:rPr>
          <w:rFonts w:ascii="Times New Roman" w:hAnsi="Times New Roman"/>
          <w:kern w:val="3"/>
          <w:sz w:val="28"/>
          <w:szCs w:val="28"/>
          <w:lang w:eastAsia="ja-JP"/>
        </w:rPr>
        <w:t>Пожиленко Е.А. «Артикуляционная гимнастика». С-Пб. «Каро». 2004г.</w:t>
      </w:r>
    </w:p>
    <w:p w14:paraId="17650903" w14:textId="77777777" w:rsidR="00895D6F" w:rsidRPr="00895D6F" w:rsidRDefault="00895D6F" w:rsidP="009D08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895D6F">
        <w:rPr>
          <w:rFonts w:ascii="Times New Roman" w:hAnsi="Times New Roman"/>
          <w:kern w:val="3"/>
          <w:sz w:val="28"/>
          <w:szCs w:val="28"/>
          <w:lang w:eastAsia="ja-JP"/>
        </w:rPr>
        <w:t>Борисова Е.А. . «Индивидуальные логопедические занятия с дошкольниками». Москва. «Творческий центр». 2008г.</w:t>
      </w:r>
    </w:p>
    <w:p w14:paraId="1A177C5A" w14:textId="77777777" w:rsidR="00895D6F" w:rsidRPr="00895D6F" w:rsidRDefault="00895D6F" w:rsidP="009D08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895D6F">
        <w:rPr>
          <w:rFonts w:ascii="Times New Roman" w:hAnsi="Times New Roman"/>
          <w:kern w:val="3"/>
          <w:sz w:val="28"/>
          <w:szCs w:val="28"/>
          <w:lang w:eastAsia="ja-JP"/>
        </w:rPr>
        <w:t>Успенская Л.П,, Успенский М.В. «Учитесь правильно говорить».. Москва. «Просвещение». 1993г.</w:t>
      </w:r>
    </w:p>
    <w:p w14:paraId="120A4E62" w14:textId="77777777" w:rsidR="00895D6F" w:rsidRPr="00895D6F" w:rsidRDefault="00895D6F" w:rsidP="009D08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895D6F">
        <w:rPr>
          <w:rFonts w:ascii="Times New Roman" w:hAnsi="Times New Roman"/>
          <w:kern w:val="3"/>
          <w:sz w:val="28"/>
          <w:szCs w:val="28"/>
          <w:lang w:eastAsia="ja-JP"/>
        </w:rPr>
        <w:t>Османова Г.А., Позднякова Л.А. . «Игры и упражнения для развития у детей общих речевых навыков». С-Пб. «Каро». 2007г.</w:t>
      </w:r>
    </w:p>
    <w:p w14:paraId="306DB63B" w14:textId="77777777" w:rsidR="00895D6F" w:rsidRPr="00895D6F" w:rsidRDefault="00895D6F" w:rsidP="009D08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895D6F">
        <w:rPr>
          <w:rFonts w:ascii="Times New Roman" w:hAnsi="Times New Roman"/>
          <w:kern w:val="3"/>
          <w:sz w:val="28"/>
          <w:szCs w:val="28"/>
          <w:lang w:eastAsia="ja-JP"/>
        </w:rPr>
        <w:t>Комарова Л.А. Комплект тетрадей: « Автоматизация звуков в игровых упражнениях».. Москва. «Гном и Д». 2008г.</w:t>
      </w:r>
    </w:p>
    <w:p w14:paraId="7BF4CAD9" w14:textId="77777777" w:rsidR="00895D6F" w:rsidRPr="00895D6F" w:rsidRDefault="00895D6F" w:rsidP="009D08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895D6F">
        <w:rPr>
          <w:rFonts w:ascii="Times New Roman" w:hAnsi="Times New Roman"/>
          <w:kern w:val="3"/>
          <w:sz w:val="28"/>
          <w:szCs w:val="28"/>
          <w:lang w:eastAsia="ja-JP"/>
        </w:rPr>
        <w:t>Ткаченко Т.А..  Логопедическая тетрадь: «Формирование лексико-грамматических представлений». С.Пб. «Детство-пресс». 1999г.</w:t>
      </w:r>
    </w:p>
    <w:p w14:paraId="7916E9BB" w14:textId="77777777" w:rsidR="00895D6F" w:rsidRPr="00895D6F" w:rsidRDefault="00895D6F" w:rsidP="009D08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895D6F">
        <w:rPr>
          <w:rFonts w:ascii="Times New Roman" w:hAnsi="Times New Roman"/>
          <w:kern w:val="3"/>
          <w:sz w:val="28"/>
          <w:szCs w:val="28"/>
          <w:lang w:eastAsia="ja-JP"/>
        </w:rPr>
        <w:t>Крупенчук О.И.  «Пальчиковые игры для детей 4 – 7 лет». С-Пб. «Литера». 2006г.</w:t>
      </w:r>
    </w:p>
    <w:p w14:paraId="7F11915B" w14:textId="77777777" w:rsidR="00895D6F" w:rsidRPr="00895D6F" w:rsidRDefault="00895D6F" w:rsidP="009D08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895D6F">
        <w:rPr>
          <w:rFonts w:ascii="Times New Roman" w:hAnsi="Times New Roman"/>
          <w:kern w:val="3"/>
          <w:sz w:val="28"/>
          <w:szCs w:val="28"/>
          <w:lang w:eastAsia="ja-JP"/>
        </w:rPr>
        <w:t xml:space="preserve"> Приходько О.Г. Логопедический массаж при коррекции дизартрических нарушений речи у детей раннего и дошкольного возрастаС-Пб. 2008</w:t>
      </w:r>
    </w:p>
    <w:p w14:paraId="60025BF3" w14:textId="77777777" w:rsidR="00895D6F" w:rsidRPr="00895D6F" w:rsidRDefault="00895D6F" w:rsidP="009D08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895D6F">
        <w:rPr>
          <w:rFonts w:ascii="Times New Roman" w:hAnsi="Times New Roman"/>
          <w:kern w:val="3"/>
          <w:sz w:val="28"/>
          <w:szCs w:val="28"/>
          <w:lang w:eastAsia="ja-JP"/>
        </w:rPr>
        <w:t>Нищева Н.В.  «Картотеки подвижных игр, упражнений, физкультминуток, пальчиковой гимнастики»,  С-Пб. «Детство-пресс». 2009г.</w:t>
      </w:r>
    </w:p>
    <w:p w14:paraId="558E57E9" w14:textId="77777777" w:rsidR="00895D6F" w:rsidRPr="00895D6F" w:rsidRDefault="00895D6F" w:rsidP="009D08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895D6F">
        <w:rPr>
          <w:rFonts w:ascii="Times New Roman" w:hAnsi="Times New Roman"/>
          <w:kern w:val="3"/>
          <w:sz w:val="28"/>
          <w:szCs w:val="28"/>
          <w:lang w:eastAsia="ja-JP"/>
        </w:rPr>
        <w:t>Филичева Т.Б., Туманова Т.В.  Дидактические материалы для обследования и формирования речи детей дошкольного возраста. М. Дрофа, 2009</w:t>
      </w:r>
    </w:p>
    <w:p w14:paraId="50CF6F4B" w14:textId="77777777" w:rsidR="00895D6F" w:rsidRPr="00895D6F" w:rsidRDefault="00895D6F" w:rsidP="009D08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895D6F">
        <w:rPr>
          <w:rFonts w:ascii="Times New Roman" w:eastAsia="Times New Roman" w:hAnsi="Times New Roman"/>
          <w:color w:val="000000"/>
          <w:kern w:val="3"/>
          <w:sz w:val="28"/>
          <w:szCs w:val="28"/>
          <w:lang w:val="de-DE" w:eastAsia="ru-RU"/>
        </w:rPr>
        <w:t xml:space="preserve">Аганович З.Е </w:t>
      </w:r>
      <w:r w:rsidRPr="00895D6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«</w:t>
      </w:r>
      <w:r w:rsidRPr="00895D6F">
        <w:rPr>
          <w:rFonts w:ascii="Times New Roman" w:eastAsia="Times New Roman" w:hAnsi="Times New Roman"/>
          <w:color w:val="000000"/>
          <w:kern w:val="3"/>
          <w:sz w:val="28"/>
          <w:szCs w:val="28"/>
          <w:lang w:val="de-DE" w:eastAsia="ru-RU"/>
        </w:rPr>
        <w:t xml:space="preserve">Сборник домашних заданий в помощь логопедам и </w:t>
      </w:r>
      <w:r w:rsidRPr="00895D6F">
        <w:rPr>
          <w:rFonts w:ascii="Times New Roman" w:eastAsia="Times New Roman" w:hAnsi="Times New Roman"/>
          <w:color w:val="000000"/>
          <w:kern w:val="3"/>
          <w:sz w:val="28"/>
          <w:szCs w:val="28"/>
          <w:lang w:val="de-DE" w:eastAsia="ru-RU"/>
        </w:rPr>
        <w:lastRenderedPageBreak/>
        <w:t>родителям для преодоления лексико-грамматического недоразвития речи у дошкольников</w:t>
      </w:r>
      <w:r w:rsidRPr="00895D6F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»</w:t>
      </w:r>
      <w:r w:rsidRPr="00895D6F">
        <w:rPr>
          <w:rFonts w:ascii="Times New Roman" w:eastAsia="Times New Roman" w:hAnsi="Times New Roman"/>
          <w:color w:val="000000"/>
          <w:kern w:val="3"/>
          <w:sz w:val="28"/>
          <w:szCs w:val="28"/>
          <w:lang w:val="de-DE" w:eastAsia="ru-RU"/>
        </w:rPr>
        <w:t xml:space="preserve"> с ОНР.- СПб.: «Детство-Пресс», 2001</w:t>
      </w:r>
    </w:p>
    <w:p w14:paraId="40ED6E6E" w14:textId="77777777" w:rsidR="00895D6F" w:rsidRPr="00895D6F" w:rsidRDefault="00895D6F" w:rsidP="009D084C">
      <w:pPr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Каше Г. А. Подготовка к школе детей с недостатками речи. М: Прос., 1985.</w:t>
      </w:r>
    </w:p>
    <w:p w14:paraId="6FB25829" w14:textId="77777777" w:rsidR="00895D6F" w:rsidRPr="00895D6F" w:rsidRDefault="00895D6F" w:rsidP="009D084C">
      <w:pPr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Коноваленко В.В., Коноваленко С.В. Индивидуально - подгрупповая работа с детьми по коррекции звукопроизношения. М.: 1998.</w:t>
      </w:r>
    </w:p>
    <w:p w14:paraId="27ED13CF" w14:textId="77777777" w:rsidR="00895D6F" w:rsidRPr="00895D6F" w:rsidRDefault="00895D6F" w:rsidP="009D084C">
      <w:pPr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Крупенчук О.И.// Научите меня говорить правильно. – С.-Пб.: Литера, 2001.</w:t>
      </w:r>
    </w:p>
    <w:p w14:paraId="4D1DA9DD" w14:textId="77777777" w:rsidR="00895D6F" w:rsidRPr="00895D6F" w:rsidRDefault="00895D6F" w:rsidP="009D084C">
      <w:pPr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Лопухина  И. Логопедия – 550 занимательных упражнений для развития речи, М.: «Аквариум», 1996.</w:t>
      </w:r>
    </w:p>
    <w:p w14:paraId="060A6FEF" w14:textId="77777777" w:rsidR="00895D6F" w:rsidRPr="00895D6F" w:rsidRDefault="00895D6F" w:rsidP="009D084C">
      <w:pPr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Савельева Е.// 305 веселых загадок в стихах. – Новосибирск, 2008.</w:t>
      </w:r>
    </w:p>
    <w:p w14:paraId="5974E5D6" w14:textId="77777777" w:rsidR="00895D6F" w:rsidRPr="00895D6F" w:rsidRDefault="00895D6F" w:rsidP="009D084C">
      <w:pPr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Селиверстов В.И. Речевые игры с детьми, М.: Владос, 1994.</w:t>
      </w:r>
    </w:p>
    <w:p w14:paraId="74A21D8D" w14:textId="77777777" w:rsidR="00895D6F" w:rsidRPr="00895D6F" w:rsidRDefault="00895D6F" w:rsidP="009D084C">
      <w:pPr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Туманова ТВ. Формирование звукопроизношения у дошкольников, М.: Гном-пресс,  1999</w:t>
      </w:r>
    </w:p>
    <w:p w14:paraId="0A54B020" w14:textId="77777777" w:rsidR="00895D6F" w:rsidRPr="00895D6F" w:rsidRDefault="00895D6F" w:rsidP="009D084C">
      <w:pPr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 Кузнецова, Е.В. Тихонова //Ступеньки к школе. Обучение грамоте детей с нарушениями речи: Конспекты занятий.-М.: ТЦ «Сфера», 1999.</w:t>
      </w:r>
    </w:p>
    <w:p w14:paraId="6DF55F83" w14:textId="77777777" w:rsidR="00895D6F" w:rsidRPr="00895D6F" w:rsidRDefault="00895D6F" w:rsidP="009D084C">
      <w:pPr>
        <w:numPr>
          <w:ilvl w:val="0"/>
          <w:numId w:val="28"/>
        </w:numPr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Пожиленко Е, А // Волшебный мир звуков и слов (Пособие для логопедов). - М.: ВЛАДОС, 2001.</w:t>
      </w:r>
    </w:p>
    <w:p w14:paraId="795E2504" w14:textId="77777777" w:rsidR="00636D77" w:rsidRPr="00895D6F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2BBEF12E" w14:textId="77777777" w:rsidR="00636D77" w:rsidRPr="00895D6F" w:rsidRDefault="00636D77" w:rsidP="00BB4145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895D6F">
        <w:rPr>
          <w:rFonts w:ascii="Times New Roman" w:hAnsi="Times New Roman"/>
          <w:b/>
          <w:color w:val="000000"/>
          <w:sz w:val="28"/>
          <w:szCs w:val="28"/>
        </w:rPr>
        <w:t>3.3. Особенности организации развивающей предметно-пространственной среды</w:t>
      </w:r>
    </w:p>
    <w:p w14:paraId="57374CBF" w14:textId="77777777" w:rsidR="00BB4145" w:rsidRDefault="00636D77" w:rsidP="00BB4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</w:rPr>
        <w:t xml:space="preserve">Правильно организованная предметно-пространственная развивающая среда,  в  группе комбинированной направленности и кабинете логопеда, 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Предметно-развивающее пространство организовано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недирективным руководством. </w:t>
      </w:r>
    </w:p>
    <w:p w14:paraId="7F882FD2" w14:textId="77777777" w:rsidR="00BB4145" w:rsidRDefault="00636D77" w:rsidP="00BB4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режимах каждой из возрастных групп  в утренний и в вечерний отрезки времени. </w:t>
      </w:r>
    </w:p>
    <w:p w14:paraId="269F95D5" w14:textId="77777777" w:rsidR="00636D77" w:rsidRPr="00895D6F" w:rsidRDefault="00636D77" w:rsidP="00BB4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</w:rPr>
        <w:t xml:space="preserve">Обстановка, созданная в групповом помещении и кабинете учителя-логопеда, уравновешивает эмоциональный фон каждого ребенка, способствует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 В оформлении группового помещения и логопедического кабинета использованы  мягкие пастельные цвета, отдано  предпочтение  нежно-зеленой </w:t>
      </w:r>
      <w:r w:rsidR="00BB4145">
        <w:rPr>
          <w:rFonts w:ascii="Times New Roman" w:hAnsi="Times New Roman"/>
          <w:sz w:val="28"/>
          <w:szCs w:val="28"/>
        </w:rPr>
        <w:lastRenderedPageBreak/>
        <w:t>гамме, -</w:t>
      </w:r>
      <w:r w:rsidRPr="00895D6F">
        <w:rPr>
          <w:rFonts w:ascii="Times New Roman" w:hAnsi="Times New Roman"/>
          <w:sz w:val="28"/>
          <w:szCs w:val="28"/>
        </w:rPr>
        <w:t xml:space="preserve"> именно эти цвета спектра способствую</w:t>
      </w:r>
      <w:r w:rsidR="00BB4145">
        <w:rPr>
          <w:rFonts w:ascii="Times New Roman" w:hAnsi="Times New Roman"/>
          <w:sz w:val="28"/>
          <w:szCs w:val="28"/>
        </w:rPr>
        <w:t xml:space="preserve">т успешному речевому развитию. </w:t>
      </w:r>
      <w:r w:rsidRPr="00895D6F">
        <w:rPr>
          <w:rFonts w:ascii="Times New Roman" w:hAnsi="Times New Roman"/>
          <w:sz w:val="28"/>
          <w:szCs w:val="28"/>
        </w:rPr>
        <w:t xml:space="preserve">В помещении  уютно, светло и радостно, максимально приближена обстановка к домашней, чтобы снять стрессообразующий фактор. </w:t>
      </w:r>
    </w:p>
    <w:p w14:paraId="5343E0AC" w14:textId="77777777" w:rsidR="00636D77" w:rsidRPr="00895D6F" w:rsidRDefault="00BB4145" w:rsidP="00BB4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36D77" w:rsidRPr="00895D6F">
        <w:rPr>
          <w:rFonts w:ascii="Times New Roman" w:hAnsi="Times New Roman"/>
          <w:sz w:val="28"/>
          <w:szCs w:val="28"/>
        </w:rPr>
        <w:t>группе комбинированной направленности, которую посещают моторно неловкие, плохо коо</w:t>
      </w:r>
      <w:r>
        <w:rPr>
          <w:rFonts w:ascii="Times New Roman" w:hAnsi="Times New Roman"/>
          <w:sz w:val="28"/>
          <w:szCs w:val="28"/>
        </w:rPr>
        <w:t xml:space="preserve">рдинированные дети, уделяется </w:t>
      </w:r>
      <w:r w:rsidR="00636D77" w:rsidRPr="00895D6F">
        <w:rPr>
          <w:rFonts w:ascii="Times New Roman" w:hAnsi="Times New Roman"/>
          <w:sz w:val="28"/>
          <w:szCs w:val="28"/>
        </w:rPr>
        <w:t xml:space="preserve">особое внимание соблюдению правил охраны жизни и здоровья детей. Групповое помещение и кабинет </w:t>
      </w:r>
      <w:r>
        <w:rPr>
          <w:rFonts w:ascii="Times New Roman" w:hAnsi="Times New Roman"/>
          <w:sz w:val="28"/>
          <w:szCs w:val="28"/>
        </w:rPr>
        <w:t xml:space="preserve">не загромождены мебелью, в них </w:t>
      </w:r>
      <w:r w:rsidR="00636D77" w:rsidRPr="00895D6F">
        <w:rPr>
          <w:rFonts w:ascii="Times New Roman" w:hAnsi="Times New Roman"/>
          <w:sz w:val="28"/>
          <w:szCs w:val="28"/>
        </w:rPr>
        <w:t>достаточно места для передвиже</w:t>
      </w:r>
      <w:r>
        <w:rPr>
          <w:rFonts w:ascii="Times New Roman" w:hAnsi="Times New Roman"/>
          <w:sz w:val="28"/>
          <w:szCs w:val="28"/>
        </w:rPr>
        <w:t xml:space="preserve">ний детей, мебель </w:t>
      </w:r>
      <w:r w:rsidR="00636D77" w:rsidRPr="00895D6F">
        <w:rPr>
          <w:rFonts w:ascii="Times New Roman" w:hAnsi="Times New Roman"/>
          <w:sz w:val="28"/>
          <w:szCs w:val="28"/>
        </w:rPr>
        <w:t xml:space="preserve">закреплена, острые углы и кромки мебели закруглены. </w:t>
      </w:r>
    </w:p>
    <w:p w14:paraId="6E0F0D95" w14:textId="77777777" w:rsidR="00636D77" w:rsidRPr="00895D6F" w:rsidRDefault="00636D77" w:rsidP="00BB4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</w:rPr>
        <w:t>Наполнение развивающих центров и в групповом помещении, и в к</w:t>
      </w:r>
      <w:r w:rsidR="00BB4145">
        <w:rPr>
          <w:rFonts w:ascii="Times New Roman" w:hAnsi="Times New Roman"/>
          <w:sz w:val="28"/>
          <w:szCs w:val="28"/>
        </w:rPr>
        <w:t xml:space="preserve">абинете логопеда соответствует </w:t>
      </w:r>
      <w:r w:rsidRPr="00895D6F">
        <w:rPr>
          <w:rFonts w:ascii="Times New Roman" w:hAnsi="Times New Roman"/>
          <w:sz w:val="28"/>
          <w:szCs w:val="28"/>
        </w:rPr>
        <w:t xml:space="preserve">изучаемой лексической теме и только что пройденной лексической теме, а это значит, что каждую неделю наполнение развивающих центров частично обновляется. </w:t>
      </w:r>
    </w:p>
    <w:p w14:paraId="52890AEF" w14:textId="77777777" w:rsidR="00BB4145" w:rsidRDefault="00636D77" w:rsidP="00BB4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</w:rPr>
        <w:t xml:space="preserve">Особое внимание  уделено оформлению предметно-пространственной среды на прогулочном участке группы комбинированной направленности. </w:t>
      </w:r>
    </w:p>
    <w:p w14:paraId="6E754BC3" w14:textId="77777777" w:rsidR="00636D77" w:rsidRPr="00895D6F" w:rsidRDefault="00636D77" w:rsidP="00BB4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</w:rPr>
        <w:t>Предметно-пространственная среда прогулочного участка  обеспечивает возможности для развития, познавательной, игровой, двигательной активности детей. В логопедическом кабинете при организации развивающей среды, созданы и наполнены необходимым оборудованием центры, которые отражают развитие всех сторон речевой деятельности: словаря,  грамматического  строя речи, фонетического восприятия и навыков языкового анализа, связной речи и речевого общения: имеется картотека словесных и настольно-печатных игр для автоматизации и дифференциации звуков, а так же центры с пособиями для развития всех видов моторики (артикуляционной, тонкой, ручной, общей).</w:t>
      </w:r>
    </w:p>
    <w:p w14:paraId="24E868FC" w14:textId="77777777" w:rsidR="00C26467" w:rsidRDefault="00C26467" w:rsidP="009B728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31049D1" w14:textId="77777777" w:rsidR="00101D15" w:rsidRPr="00374777" w:rsidRDefault="00636D77" w:rsidP="00BB414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95D6F">
        <w:rPr>
          <w:rFonts w:ascii="Times New Roman" w:hAnsi="Times New Roman"/>
          <w:b/>
          <w:color w:val="000000"/>
          <w:sz w:val="28"/>
          <w:szCs w:val="28"/>
        </w:rPr>
        <w:t>3.4. Организаци</w:t>
      </w:r>
      <w:r w:rsidR="00374777">
        <w:rPr>
          <w:rFonts w:ascii="Times New Roman" w:hAnsi="Times New Roman"/>
          <w:b/>
          <w:color w:val="000000"/>
          <w:sz w:val="28"/>
          <w:szCs w:val="28"/>
        </w:rPr>
        <w:t>я режима пребывания детей в ДОУ</w:t>
      </w:r>
    </w:p>
    <w:p w14:paraId="22EC883B" w14:textId="77777777" w:rsidR="00101D15" w:rsidRDefault="00101D15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673306D7" w14:textId="77777777" w:rsidR="00101D15" w:rsidRPr="00101D15" w:rsidRDefault="00101D15" w:rsidP="00BB4145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101D15">
        <w:rPr>
          <w:rFonts w:ascii="Times New Roman" w:eastAsia="Times New Roman" w:hAnsi="Times New Roman"/>
          <w:b/>
          <w:sz w:val="28"/>
          <w:lang w:eastAsia="ru-RU"/>
        </w:rPr>
        <w:t>Подготовительная к школе группа</w:t>
      </w:r>
    </w:p>
    <w:p w14:paraId="2B9A5AEC" w14:textId="735B8041" w:rsidR="00101D15" w:rsidRPr="00101D15" w:rsidRDefault="006D7EA0" w:rsidP="00BB4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Режим дня на  20</w:t>
      </w:r>
      <w:r w:rsidR="00FE1D0D">
        <w:rPr>
          <w:rFonts w:ascii="Times New Roman" w:eastAsia="Times New Roman" w:hAnsi="Times New Roman"/>
          <w:b/>
          <w:sz w:val="28"/>
          <w:lang w:eastAsia="ru-RU"/>
        </w:rPr>
        <w:t>24</w:t>
      </w:r>
      <w:r>
        <w:rPr>
          <w:rFonts w:ascii="Times New Roman" w:eastAsia="Times New Roman" w:hAnsi="Times New Roman"/>
          <w:b/>
          <w:sz w:val="28"/>
          <w:lang w:eastAsia="ru-RU"/>
        </w:rPr>
        <w:t>- 202</w:t>
      </w:r>
      <w:r w:rsidR="00FE1D0D">
        <w:rPr>
          <w:rFonts w:ascii="Times New Roman" w:eastAsia="Times New Roman" w:hAnsi="Times New Roman"/>
          <w:b/>
          <w:sz w:val="28"/>
          <w:lang w:eastAsia="ru-RU"/>
        </w:rPr>
        <w:t>5</w:t>
      </w:r>
      <w:r w:rsidR="00101D15" w:rsidRPr="00101D15">
        <w:rPr>
          <w:rFonts w:ascii="Times New Roman" w:eastAsia="Times New Roman" w:hAnsi="Times New Roman"/>
          <w:b/>
          <w:sz w:val="28"/>
          <w:lang w:eastAsia="ru-RU"/>
        </w:rPr>
        <w:t xml:space="preserve"> учебный год в</w:t>
      </w:r>
    </w:p>
    <w:p w14:paraId="5B9ECA07" w14:textId="41B5B427" w:rsidR="00101D15" w:rsidRPr="00101D15" w:rsidRDefault="00101D15" w:rsidP="00BB4145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101D15">
        <w:rPr>
          <w:rFonts w:ascii="Times New Roman" w:eastAsia="Times New Roman" w:hAnsi="Times New Roman"/>
          <w:b/>
          <w:sz w:val="28"/>
          <w:lang w:eastAsia="ru-RU"/>
        </w:rPr>
        <w:t xml:space="preserve">МБДОУ </w:t>
      </w:r>
      <w:r w:rsidRPr="00101D15">
        <w:rPr>
          <w:rFonts w:ascii="Segoe UI Symbol" w:eastAsia="Segoe UI Symbol" w:hAnsi="Segoe UI Symbol" w:cs="Segoe UI Symbol"/>
          <w:b/>
          <w:sz w:val="28"/>
          <w:lang w:eastAsia="ru-RU"/>
        </w:rPr>
        <w:t>№</w:t>
      </w:r>
      <w:r w:rsidR="00FE1D0D">
        <w:rPr>
          <w:rFonts w:ascii="Times New Roman" w:eastAsia="Times New Roman" w:hAnsi="Times New Roman"/>
          <w:b/>
          <w:sz w:val="28"/>
          <w:lang w:eastAsia="ru-RU"/>
        </w:rPr>
        <w:t>6 «Василёк</w:t>
      </w:r>
      <w:r w:rsidR="00BB4145">
        <w:rPr>
          <w:rFonts w:ascii="Times New Roman" w:eastAsia="Times New Roman" w:hAnsi="Times New Roman"/>
          <w:b/>
          <w:sz w:val="28"/>
          <w:lang w:eastAsia="ru-RU"/>
        </w:rPr>
        <w:t>» Карасукского района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7"/>
        <w:gridCol w:w="2884"/>
      </w:tblGrid>
      <w:tr w:rsidR="00101D15" w:rsidRPr="00101D15" w14:paraId="426BBE1B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95484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C5452" w14:textId="77777777" w:rsidR="00101D15" w:rsidRPr="00C26467" w:rsidRDefault="00101D15" w:rsidP="009B728C">
            <w:pPr>
              <w:tabs>
                <w:tab w:val="left" w:pos="3482"/>
              </w:tabs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101D15" w:rsidRPr="00101D15" w14:paraId="505E4693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8F65D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Прием и осмотр, игры, дежурство, утренняя гимнастика    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01E7B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7.00-8.40</w:t>
            </w:r>
          </w:p>
        </w:tc>
      </w:tr>
      <w:tr w:rsidR="00101D15" w:rsidRPr="00101D15" w14:paraId="3F7F654E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652D6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завтраку, завтрак</w:t>
            </w: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4C8FE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8.40-8.50</w:t>
            </w:r>
          </w:p>
        </w:tc>
      </w:tr>
      <w:tr w:rsidR="00101D15" w:rsidRPr="00101D15" w14:paraId="537564E9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E418C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Игры, самостоятельная деятельность</w:t>
            </w: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55407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8.45-9.00</w:t>
            </w:r>
          </w:p>
        </w:tc>
      </w:tr>
      <w:tr w:rsidR="00101D15" w:rsidRPr="00101D15" w14:paraId="4A602CC5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D2CB7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14:paraId="63993BCD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 по подгруппам)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800B7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01D15" w:rsidRPr="00101D15" w14:paraId="69EDD60E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2558F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9408A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 – 10.15</w:t>
            </w:r>
          </w:p>
        </w:tc>
      </w:tr>
      <w:tr w:rsidR="00101D15" w:rsidRPr="00101D15" w14:paraId="7BF4398E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9D4E3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Игры,  подготовка к прогулке, прогулка</w:t>
            </w:r>
          </w:p>
          <w:p w14:paraId="19A907B2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(игры, наблюдение, труд)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8FB7A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10.35 -12.10</w:t>
            </w:r>
          </w:p>
        </w:tc>
      </w:tr>
      <w:tr w:rsidR="00101D15" w:rsidRPr="00101D15" w14:paraId="63420966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0EC4D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Возвращение с прогулки, игры, самостоятельная деятельность</w:t>
            </w: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63F95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12.10 -12.20</w:t>
            </w:r>
          </w:p>
        </w:tc>
      </w:tr>
      <w:tr w:rsidR="00101D15" w:rsidRPr="00101D15" w14:paraId="3305ABF7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F78D3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B30A4" w14:textId="77777777" w:rsidR="00101D15" w:rsidRPr="00C26467" w:rsidRDefault="00101D15" w:rsidP="009B728C">
            <w:pPr>
              <w:tabs>
                <w:tab w:val="left" w:pos="520"/>
                <w:tab w:val="center" w:pos="1299"/>
              </w:tabs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12.20 -12.35</w:t>
            </w:r>
          </w:p>
        </w:tc>
      </w:tr>
      <w:tr w:rsidR="00101D15" w:rsidRPr="00101D15" w14:paraId="6CB860F0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2F8E5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3650C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12.35 -15.00</w:t>
            </w:r>
          </w:p>
        </w:tc>
      </w:tr>
      <w:tr w:rsidR="00101D15" w:rsidRPr="00101D15" w14:paraId="3379422D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BC062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070B4" w14:textId="77777777" w:rsidR="00101D15" w:rsidRPr="00C26467" w:rsidRDefault="00101D15" w:rsidP="009B728C">
            <w:pPr>
              <w:tabs>
                <w:tab w:val="left" w:pos="520"/>
                <w:tab w:val="center" w:pos="1299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15.00 -15.20</w:t>
            </w:r>
          </w:p>
          <w:p w14:paraId="69B08207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1D15" w:rsidRPr="00101D15" w14:paraId="110EB8F7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C86F2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полднику, полдник</w:t>
            </w: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1E083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15.25 -15.40</w:t>
            </w:r>
          </w:p>
        </w:tc>
      </w:tr>
      <w:tr w:rsidR="00101D15" w:rsidRPr="00101D15" w14:paraId="6AB8DF23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A981F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color w:val="C0504D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Игры, самостоятельная деятельность детей</w:t>
            </w:r>
          </w:p>
          <w:p w14:paraId="690AC689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14:paraId="5D6F578D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 по подгруппам)</w:t>
            </w:r>
          </w:p>
          <w:p w14:paraId="137E97A3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C12C4" w14:textId="77777777" w:rsidR="00101D15" w:rsidRPr="00C26467" w:rsidRDefault="00101D15" w:rsidP="009B728C">
            <w:pPr>
              <w:tabs>
                <w:tab w:val="left" w:pos="520"/>
                <w:tab w:val="center" w:pos="1299"/>
              </w:tabs>
              <w:spacing w:after="0" w:line="240" w:lineRule="auto"/>
              <w:ind w:firstLine="142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01D15" w:rsidRPr="00101D15" w14:paraId="42B91375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53E52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Игры,  подготовка к прогулке, прогулка</w:t>
            </w:r>
          </w:p>
          <w:p w14:paraId="4E44AC40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(игры, наблюдение, труд)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0F2A2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16.20-17.10</w:t>
            </w:r>
          </w:p>
        </w:tc>
      </w:tr>
      <w:tr w:rsidR="00101D15" w:rsidRPr="00101D15" w14:paraId="51E860C8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C4AD7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Возвращение с прогулки, игры, самостоятельная деятельность</w:t>
            </w: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0040E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17.10 -17.20</w:t>
            </w:r>
          </w:p>
        </w:tc>
      </w:tr>
      <w:tr w:rsidR="00101D15" w:rsidRPr="00101D15" w14:paraId="6305B59A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5AE5F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ужину, ужин</w:t>
            </w: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F6AEC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17.20-17.35</w:t>
            </w:r>
          </w:p>
        </w:tc>
      </w:tr>
      <w:tr w:rsidR="00101D15" w:rsidRPr="00101D15" w14:paraId="67A118B9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4B4ED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DDC16" w14:textId="77777777" w:rsidR="00101D15" w:rsidRPr="00C26467" w:rsidRDefault="00101D15" w:rsidP="009B728C">
            <w:pPr>
              <w:tabs>
                <w:tab w:val="left" w:pos="520"/>
                <w:tab w:val="center" w:pos="1299"/>
              </w:tabs>
              <w:spacing w:after="0" w:line="240" w:lineRule="auto"/>
              <w:ind w:firstLine="142"/>
              <w:jc w:val="both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101D15" w:rsidRPr="00101D15" w14:paraId="07EDF68B" w14:textId="77777777" w:rsidTr="005B2BEC">
        <w:trPr>
          <w:trHeight w:val="1"/>
          <w:jc w:val="center"/>
        </w:trPr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E5E28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Подготовка к прогулке, прогулка, </w:t>
            </w:r>
          </w:p>
          <w:p w14:paraId="35AEDC0E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уход детей  домой</w:t>
            </w:r>
            <w:r w:rsidRPr="00C264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CCF6B" w14:textId="77777777" w:rsidR="00101D15" w:rsidRPr="00C26467" w:rsidRDefault="00101D15" w:rsidP="009B728C">
            <w:pPr>
              <w:spacing w:after="0" w:line="240" w:lineRule="auto"/>
              <w:ind w:firstLine="14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26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18.00-19.00</w:t>
            </w:r>
          </w:p>
        </w:tc>
      </w:tr>
    </w:tbl>
    <w:p w14:paraId="4F17EE97" w14:textId="77777777" w:rsidR="00101D15" w:rsidRPr="00101D15" w:rsidRDefault="00101D15" w:rsidP="009B728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6428E441" w14:textId="77777777" w:rsidR="00101D15" w:rsidRPr="00101D15" w:rsidRDefault="00101D15" w:rsidP="009B728C">
      <w:pPr>
        <w:spacing w:after="0" w:line="240" w:lineRule="auto"/>
        <w:ind w:firstLine="142"/>
        <w:jc w:val="both"/>
        <w:rPr>
          <w:rFonts w:ascii="Monotype Corsiva" w:eastAsia="Monotype Corsiva" w:hAnsi="Monotype Corsiva" w:cs="Monotype Corsiva"/>
          <w:b/>
          <w:sz w:val="24"/>
          <w:lang w:eastAsia="ru-RU"/>
        </w:rPr>
      </w:pPr>
      <w:r w:rsidRPr="00101D15">
        <w:rPr>
          <w:rFonts w:ascii="Monotype Corsiva" w:eastAsia="Monotype Corsiva" w:hAnsi="Monotype Corsiva" w:cs="Monotype Corsiva"/>
          <w:b/>
          <w:sz w:val="24"/>
          <w:lang w:eastAsia="ru-RU"/>
        </w:rPr>
        <w:t>Организация НОД  согласно требованиям СанПиН 2.4.1.3049-13</w:t>
      </w:r>
    </w:p>
    <w:p w14:paraId="0FC983CF" w14:textId="77777777" w:rsidR="00101D15" w:rsidRPr="00101D15" w:rsidRDefault="00101D15" w:rsidP="009B728C">
      <w:pPr>
        <w:spacing w:after="0" w:line="240" w:lineRule="auto"/>
        <w:ind w:firstLine="142"/>
        <w:jc w:val="both"/>
        <w:rPr>
          <w:rFonts w:ascii="Monotype Corsiva" w:eastAsia="Monotype Corsiva" w:hAnsi="Monotype Corsiva" w:cs="Monotype Corsiva"/>
          <w:b/>
          <w:sz w:val="24"/>
          <w:lang w:eastAsia="ru-RU"/>
        </w:rPr>
      </w:pPr>
      <w:r w:rsidRPr="00101D15">
        <w:rPr>
          <w:rFonts w:ascii="Monotype Corsiva" w:eastAsia="Monotype Corsiva" w:hAnsi="Monotype Corsiva" w:cs="Monotype Corsiva"/>
          <w:b/>
          <w:sz w:val="24"/>
          <w:lang w:eastAsia="ru-RU"/>
        </w:rPr>
        <w:t>глава 11, пункт 11.9. ( не превышает 30 минут).</w:t>
      </w:r>
    </w:p>
    <w:p w14:paraId="40D248C8" w14:textId="77777777" w:rsidR="00101D15" w:rsidRPr="00101D15" w:rsidRDefault="00101D15" w:rsidP="00BB41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1D15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Примечание:</w:t>
      </w:r>
    </w:p>
    <w:p w14:paraId="5E3EFD6A" w14:textId="77777777" w:rsidR="00101D15" w:rsidRPr="00101D15" w:rsidRDefault="00BB4145" w:rsidP="00BB414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ПРОГУЛКА </w:t>
      </w:r>
    </w:p>
    <w:p w14:paraId="318CC6C4" w14:textId="77777777" w:rsidR="00BB4145" w:rsidRDefault="00101D15" w:rsidP="009D084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температуре воздуха ниже минус 15 градусов по С и скорости ветра более 7 м/с продолжительность прогулки сокращается. </w:t>
      </w:r>
    </w:p>
    <w:p w14:paraId="00B21F54" w14:textId="77777777" w:rsidR="00101D15" w:rsidRPr="00101D15" w:rsidRDefault="00101D15" w:rsidP="009D084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15"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 до 4 лет</w:t>
      </w:r>
      <w:r w:rsidRPr="00101D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прогулка не проводится при температуре воздуха ниже 15 градусов по С и скорости ветра более 15 м/с.</w:t>
      </w:r>
    </w:p>
    <w:p w14:paraId="4C688FFD" w14:textId="77777777" w:rsidR="00101D15" w:rsidRPr="00101D15" w:rsidRDefault="00101D15" w:rsidP="009D084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15"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 5-7</w:t>
      </w:r>
      <w:r w:rsidRPr="00101D15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прогулка не проводится при температуре воздуха ниже минус 20 градусов по С и скорости ветра более 15 м/с.</w:t>
      </w:r>
    </w:p>
    <w:p w14:paraId="6268B8C6" w14:textId="77777777" w:rsidR="00101D15" w:rsidRPr="00101D15" w:rsidRDefault="00101D15" w:rsidP="009D084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15">
        <w:rPr>
          <w:rFonts w:ascii="Times New Roman" w:eastAsia="Times New Roman" w:hAnsi="Times New Roman"/>
          <w:sz w:val="28"/>
          <w:szCs w:val="28"/>
          <w:lang w:eastAsia="ru-RU"/>
        </w:rPr>
        <w:t>Подвижные игры проводят в конце прогулки перед возвращением детей в помещение детского сада.</w:t>
      </w:r>
    </w:p>
    <w:p w14:paraId="66855D64" w14:textId="77777777" w:rsidR="00101D15" w:rsidRPr="00101D15" w:rsidRDefault="00101D15" w:rsidP="00BB41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D15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природных климатических условий в зимний период,  время, запланированное на прогулку, использовать для индивидуальной и коррекционной работы. </w:t>
      </w:r>
    </w:p>
    <w:p w14:paraId="402FB28D" w14:textId="77777777" w:rsidR="00C26467" w:rsidRDefault="00C26467" w:rsidP="0069208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0E19DF3" w14:textId="77777777" w:rsidR="00636D77" w:rsidRPr="00895D6F" w:rsidRDefault="00BB4145" w:rsidP="009B728C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Основные принципы построения режима </w:t>
      </w:r>
      <w:r w:rsidR="00636D77" w:rsidRPr="00895D6F">
        <w:rPr>
          <w:rFonts w:ascii="Times New Roman" w:hAnsi="Times New Roman"/>
          <w:b/>
          <w:bCs/>
          <w:i/>
          <w:iCs/>
          <w:sz w:val="28"/>
          <w:szCs w:val="28"/>
        </w:rPr>
        <w:t>дня:</w:t>
      </w:r>
    </w:p>
    <w:p w14:paraId="6A7514C5" w14:textId="77777777" w:rsidR="00636D77" w:rsidRPr="00895D6F" w:rsidRDefault="00BB4145" w:rsidP="009B728C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режим дня выполняется на протяжении всего периода воспитания детей в дошкольном учреждении, </w:t>
      </w:r>
      <w:r w:rsidR="00636D77" w:rsidRPr="00895D6F">
        <w:rPr>
          <w:rFonts w:ascii="Times New Roman" w:hAnsi="Times New Roman"/>
          <w:iCs/>
          <w:sz w:val="28"/>
          <w:szCs w:val="28"/>
        </w:rPr>
        <w:t>сохран</w:t>
      </w:r>
      <w:r>
        <w:rPr>
          <w:rFonts w:ascii="Times New Roman" w:hAnsi="Times New Roman"/>
          <w:iCs/>
          <w:sz w:val="28"/>
          <w:szCs w:val="28"/>
        </w:rPr>
        <w:t xml:space="preserve">яя последовательность, постоянство и </w:t>
      </w:r>
      <w:r w:rsidR="00636D77" w:rsidRPr="00895D6F">
        <w:rPr>
          <w:rFonts w:ascii="Times New Roman" w:hAnsi="Times New Roman"/>
          <w:iCs/>
          <w:sz w:val="28"/>
          <w:szCs w:val="28"/>
        </w:rPr>
        <w:t>постепенность;</w:t>
      </w:r>
    </w:p>
    <w:p w14:paraId="28AAAAD4" w14:textId="77777777" w:rsidR="00636D77" w:rsidRPr="00895D6F" w:rsidRDefault="00636D77" w:rsidP="009B728C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iCs/>
          <w:sz w:val="28"/>
          <w:szCs w:val="28"/>
        </w:rPr>
      </w:pPr>
      <w:r w:rsidRPr="00895D6F">
        <w:rPr>
          <w:rFonts w:ascii="Times New Roman" w:hAnsi="Times New Roman"/>
          <w:iCs/>
          <w:sz w:val="28"/>
          <w:szCs w:val="28"/>
        </w:rPr>
        <w:t>соответствие правильности построения режима дня и возрастным  пси</w:t>
      </w:r>
      <w:r w:rsidR="00BB4145">
        <w:rPr>
          <w:rFonts w:ascii="Times New Roman" w:hAnsi="Times New Roman"/>
          <w:iCs/>
          <w:sz w:val="28"/>
          <w:szCs w:val="28"/>
        </w:rPr>
        <w:t xml:space="preserve">хофизиологическим особенностям дошкольника. </w:t>
      </w:r>
      <w:r w:rsidRPr="00895D6F">
        <w:rPr>
          <w:rFonts w:ascii="Times New Roman" w:hAnsi="Times New Roman"/>
          <w:iCs/>
          <w:sz w:val="28"/>
          <w:szCs w:val="28"/>
        </w:rPr>
        <w:t>Для групп разной напра</w:t>
      </w:r>
      <w:r w:rsidR="00BB4145">
        <w:rPr>
          <w:rFonts w:ascii="Times New Roman" w:hAnsi="Times New Roman"/>
          <w:iCs/>
          <w:sz w:val="28"/>
          <w:szCs w:val="28"/>
        </w:rPr>
        <w:t xml:space="preserve">вленности определен свой режим </w:t>
      </w:r>
      <w:r w:rsidRPr="00895D6F">
        <w:rPr>
          <w:rFonts w:ascii="Times New Roman" w:hAnsi="Times New Roman"/>
          <w:iCs/>
          <w:sz w:val="28"/>
          <w:szCs w:val="28"/>
        </w:rPr>
        <w:t>дня;</w:t>
      </w:r>
    </w:p>
    <w:p w14:paraId="36683D1D" w14:textId="77777777" w:rsidR="00636D77" w:rsidRPr="00895D6F" w:rsidRDefault="00BB4145" w:rsidP="009B728C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отведение времени для </w:t>
      </w:r>
      <w:r w:rsidR="00636D77" w:rsidRPr="00895D6F">
        <w:rPr>
          <w:rFonts w:ascii="Times New Roman" w:hAnsi="Times New Roman"/>
          <w:iCs/>
          <w:sz w:val="28"/>
          <w:szCs w:val="28"/>
        </w:rPr>
        <w:t xml:space="preserve">нерегламентированной </w:t>
      </w:r>
      <w:r w:rsidR="00636D77" w:rsidRPr="00895D6F">
        <w:rPr>
          <w:rFonts w:ascii="Times New Roman" w:hAnsi="Times New Roman"/>
          <w:sz w:val="28"/>
          <w:szCs w:val="28"/>
        </w:rPr>
        <w:t>(совместная деятельность воспитателя и ребенка в групповых и индивидуальных формах работы) и  регламентированной деятельности (занятия и другие специально организованные формы);</w:t>
      </w:r>
    </w:p>
    <w:p w14:paraId="57FD60EB" w14:textId="77777777" w:rsidR="00636D77" w:rsidRPr="00895D6F" w:rsidRDefault="00636D77" w:rsidP="009B728C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iCs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  <w:bdr w:val="none" w:sz="0" w:space="0" w:color="auto" w:frame="1"/>
        </w:rPr>
        <w:t>соблюдение баланса между разными видами активности детей (умственной, физической и др.), их чередование;</w:t>
      </w:r>
    </w:p>
    <w:p w14:paraId="2E7BF9FA" w14:textId="77777777" w:rsidR="00636D77" w:rsidRPr="00895D6F" w:rsidRDefault="00636D77" w:rsidP="009B728C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iCs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  <w:bdr w:val="none" w:sz="0" w:space="0" w:color="auto" w:frame="1"/>
        </w:rPr>
        <w:t>отведение времени для самостоятельной (нерегламентированной и регламентированной) деятельности ребенка;</w:t>
      </w:r>
    </w:p>
    <w:p w14:paraId="6531C728" w14:textId="77777777" w:rsidR="00636D77" w:rsidRPr="00895D6F" w:rsidRDefault="00636D77" w:rsidP="009B728C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iCs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  <w:bdr w:val="none" w:sz="0" w:space="0" w:color="auto" w:frame="1"/>
        </w:rPr>
        <w:t>организация режима пребывания детей в детском саду с учетом потребностей родителей, для детей в адаптационном периоде;</w:t>
      </w:r>
    </w:p>
    <w:p w14:paraId="41B2337B" w14:textId="77777777" w:rsidR="00636D77" w:rsidRPr="00895D6F" w:rsidRDefault="00BB4145" w:rsidP="009B728C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организация режима дня с учетом теплого и холодного периода </w:t>
      </w:r>
      <w:r w:rsidR="00636D77" w:rsidRPr="00895D6F">
        <w:rPr>
          <w:rFonts w:ascii="Times New Roman" w:hAnsi="Times New Roman"/>
          <w:iCs/>
          <w:sz w:val="28"/>
          <w:szCs w:val="28"/>
        </w:rPr>
        <w:t xml:space="preserve">года. </w:t>
      </w:r>
    </w:p>
    <w:p w14:paraId="6C6DC960" w14:textId="77777777" w:rsidR="00636D77" w:rsidRPr="00895D6F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4AD363F5" w14:textId="77777777" w:rsidR="00636D77" w:rsidRPr="00895D6F" w:rsidRDefault="00636D77" w:rsidP="00BB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895D6F">
        <w:rPr>
          <w:rFonts w:ascii="Times New Roman" w:hAnsi="Times New Roman"/>
          <w:b/>
          <w:sz w:val="28"/>
          <w:szCs w:val="28"/>
        </w:rPr>
        <w:t>3.5. Особенности традиционных событий, праздников, мероприятий</w:t>
      </w:r>
    </w:p>
    <w:p w14:paraId="2AAE800D" w14:textId="77777777" w:rsidR="00636D77" w:rsidRPr="00895D6F" w:rsidRDefault="00BB4145" w:rsidP="00BB4145">
      <w:pPr>
        <w:tabs>
          <w:tab w:val="left" w:pos="46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36D77" w:rsidRPr="00895D6F">
        <w:rPr>
          <w:rFonts w:ascii="Times New Roman" w:hAnsi="Times New Roman"/>
          <w:sz w:val="28"/>
          <w:szCs w:val="28"/>
        </w:rPr>
        <w:t>В жизни группы сложились свои традиции, которые выполняют образовательную, воспитательную и развивающую функцию.</w:t>
      </w:r>
    </w:p>
    <w:p w14:paraId="03734898" w14:textId="77777777" w:rsidR="00636D77" w:rsidRPr="00895D6F" w:rsidRDefault="00636D77" w:rsidP="009B728C">
      <w:pPr>
        <w:pStyle w:val="a4"/>
        <w:numPr>
          <w:ilvl w:val="0"/>
          <w:numId w:val="1"/>
        </w:numPr>
        <w:tabs>
          <w:tab w:val="left" w:pos="440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</w:rPr>
        <w:t>Утренний круг</w:t>
      </w:r>
    </w:p>
    <w:p w14:paraId="78B4A8D6" w14:textId="77777777" w:rsidR="00636D77" w:rsidRPr="00895D6F" w:rsidRDefault="00636D77" w:rsidP="009B728C">
      <w:pPr>
        <w:pStyle w:val="a4"/>
        <w:numPr>
          <w:ilvl w:val="0"/>
          <w:numId w:val="1"/>
        </w:numPr>
        <w:tabs>
          <w:tab w:val="left" w:pos="440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</w:rPr>
        <w:t>Итог дня</w:t>
      </w:r>
    </w:p>
    <w:p w14:paraId="45BE0DBB" w14:textId="77777777" w:rsidR="00636D77" w:rsidRPr="00895D6F" w:rsidRDefault="00636D77" w:rsidP="009B728C">
      <w:pPr>
        <w:pStyle w:val="a4"/>
        <w:numPr>
          <w:ilvl w:val="0"/>
          <w:numId w:val="1"/>
        </w:numPr>
        <w:tabs>
          <w:tab w:val="left" w:pos="440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</w:rPr>
        <w:t>Утро радостных встреч</w:t>
      </w:r>
    </w:p>
    <w:p w14:paraId="27219FAB" w14:textId="77777777" w:rsidR="00636D77" w:rsidRPr="00895D6F" w:rsidRDefault="00636D77" w:rsidP="009B728C">
      <w:pPr>
        <w:pStyle w:val="a4"/>
        <w:numPr>
          <w:ilvl w:val="0"/>
          <w:numId w:val="1"/>
        </w:numPr>
        <w:tabs>
          <w:tab w:val="left" w:pos="440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</w:rPr>
        <w:t>Час самореализации</w:t>
      </w:r>
    </w:p>
    <w:p w14:paraId="4FF729B4" w14:textId="77777777" w:rsidR="00636D77" w:rsidRPr="00895D6F" w:rsidRDefault="00636D77" w:rsidP="009B728C">
      <w:pPr>
        <w:pStyle w:val="a4"/>
        <w:numPr>
          <w:ilvl w:val="0"/>
          <w:numId w:val="1"/>
        </w:numPr>
        <w:tabs>
          <w:tab w:val="left" w:pos="440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</w:rPr>
        <w:t>Полочка красоты</w:t>
      </w:r>
    </w:p>
    <w:p w14:paraId="5807BC46" w14:textId="77777777" w:rsidR="00636D77" w:rsidRPr="00895D6F" w:rsidRDefault="00636D77" w:rsidP="009B728C">
      <w:pPr>
        <w:pStyle w:val="a4"/>
        <w:numPr>
          <w:ilvl w:val="0"/>
          <w:numId w:val="1"/>
        </w:numPr>
        <w:tabs>
          <w:tab w:val="left" w:pos="440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</w:rPr>
        <w:t>Сладкий вечер</w:t>
      </w:r>
    </w:p>
    <w:p w14:paraId="3BCEBA1F" w14:textId="77777777" w:rsidR="00636D77" w:rsidRPr="00895D6F" w:rsidRDefault="00636D77" w:rsidP="009B728C">
      <w:pPr>
        <w:pStyle w:val="a4"/>
        <w:numPr>
          <w:ilvl w:val="0"/>
          <w:numId w:val="1"/>
        </w:numPr>
        <w:tabs>
          <w:tab w:val="left" w:pos="440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</w:rPr>
        <w:t>День театра</w:t>
      </w:r>
    </w:p>
    <w:p w14:paraId="04C7184C" w14:textId="77777777" w:rsidR="00636D77" w:rsidRPr="00895D6F" w:rsidRDefault="00636D77" w:rsidP="009B728C">
      <w:pPr>
        <w:pStyle w:val="a4"/>
        <w:numPr>
          <w:ilvl w:val="0"/>
          <w:numId w:val="1"/>
        </w:numPr>
        <w:tabs>
          <w:tab w:val="left" w:pos="440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</w:rPr>
        <w:t>Трудовые акции</w:t>
      </w:r>
    </w:p>
    <w:p w14:paraId="64FBD7B3" w14:textId="77777777" w:rsidR="00C26467" w:rsidRDefault="00C26467" w:rsidP="009B728C">
      <w:pPr>
        <w:pStyle w:val="Default"/>
        <w:ind w:firstLine="142"/>
        <w:jc w:val="both"/>
        <w:rPr>
          <w:b/>
          <w:bCs/>
          <w:sz w:val="28"/>
          <w:szCs w:val="28"/>
          <w:u w:val="single"/>
        </w:rPr>
      </w:pPr>
    </w:p>
    <w:p w14:paraId="2C8EE1CB" w14:textId="77777777" w:rsidR="00636D77" w:rsidRPr="00895D6F" w:rsidRDefault="00636D77" w:rsidP="00BB4145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895D6F">
        <w:rPr>
          <w:b/>
          <w:bCs/>
          <w:sz w:val="28"/>
          <w:szCs w:val="28"/>
          <w:u w:val="single"/>
        </w:rPr>
        <w:t xml:space="preserve">Ежегодные традиции: </w:t>
      </w:r>
    </w:p>
    <w:p w14:paraId="0078F494" w14:textId="77777777" w:rsidR="00636D77" w:rsidRPr="00895D6F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95D6F">
        <w:rPr>
          <w:rFonts w:ascii="Times New Roman" w:hAnsi="Times New Roman"/>
          <w:sz w:val="28"/>
          <w:szCs w:val="28"/>
        </w:rPr>
        <w:tab/>
        <w:t xml:space="preserve">В дошкольном учреждении проводятся как сезонные праздники на основе народных традиций и фольклорного материала (Праздник урожая, проводы зимы, встреча весны и т.д.), так и общегражданские (Новый год, Международный женский день» и т.д.) </w:t>
      </w:r>
    </w:p>
    <w:p w14:paraId="3B4B7E59" w14:textId="77777777" w:rsidR="00636D77" w:rsidRPr="00895D6F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u w:val="single"/>
        </w:rPr>
      </w:pPr>
      <w:r w:rsidRPr="00895D6F">
        <w:rPr>
          <w:rFonts w:ascii="Times New Roman" w:hAnsi="Times New Roman"/>
          <w:sz w:val="28"/>
          <w:szCs w:val="28"/>
        </w:rPr>
        <w:tab/>
        <w:t xml:space="preserve">Праздник начала учебного года «Здравствуй, детский сад»,  праздник «Осенины», праздник « Колядки», спортивный праздник «Мама, папа, я – спортивная семья», праздник «Мамочка любимая моя», акция «Мой участок», «Моя группа», </w:t>
      </w:r>
      <w:r w:rsidRPr="00895D6F">
        <w:rPr>
          <w:rFonts w:ascii="Times New Roman" w:hAnsi="Times New Roman"/>
          <w:color w:val="000000"/>
          <w:sz w:val="28"/>
          <w:szCs w:val="28"/>
        </w:rPr>
        <w:t>«Покормите птиц», конкурсы чтецов,  поделок  новогодних игрушек</w:t>
      </w:r>
    </w:p>
    <w:p w14:paraId="5A3AF918" w14:textId="77777777" w:rsidR="00636D77" w:rsidRPr="00895D6F" w:rsidRDefault="00636D77" w:rsidP="009B728C">
      <w:pPr>
        <w:pStyle w:val="ad"/>
        <w:ind w:firstLine="142"/>
        <w:jc w:val="both"/>
        <w:rPr>
          <w:color w:val="000000"/>
          <w:sz w:val="28"/>
          <w:szCs w:val="28"/>
          <w:u w:val="single"/>
        </w:rPr>
      </w:pPr>
      <w:r w:rsidRPr="00895D6F">
        <w:rPr>
          <w:b/>
          <w:bCs/>
          <w:color w:val="000000"/>
          <w:sz w:val="28"/>
          <w:szCs w:val="28"/>
          <w:u w:val="single"/>
        </w:rPr>
        <w:t xml:space="preserve">Общекультурные традиции детского сада: </w:t>
      </w:r>
    </w:p>
    <w:p w14:paraId="2372EE14" w14:textId="77777777" w:rsidR="00636D77" w:rsidRPr="00895D6F" w:rsidRDefault="00636D77" w:rsidP="009D084C">
      <w:pPr>
        <w:pStyle w:val="ad"/>
        <w:numPr>
          <w:ilvl w:val="0"/>
          <w:numId w:val="24"/>
        </w:numPr>
        <w:ind w:left="0" w:firstLine="142"/>
        <w:jc w:val="both"/>
        <w:rPr>
          <w:color w:val="000000"/>
          <w:sz w:val="28"/>
          <w:szCs w:val="28"/>
        </w:rPr>
      </w:pPr>
      <w:r w:rsidRPr="00895D6F">
        <w:rPr>
          <w:color w:val="000000"/>
          <w:sz w:val="28"/>
          <w:szCs w:val="28"/>
        </w:rPr>
        <w:t xml:space="preserve">Походы и экскурсии за пределы детского сада. </w:t>
      </w:r>
    </w:p>
    <w:p w14:paraId="0B243F60" w14:textId="77777777" w:rsidR="00636D77" w:rsidRPr="00101D15" w:rsidRDefault="00636D77" w:rsidP="009D084C">
      <w:pPr>
        <w:pStyle w:val="ad"/>
        <w:numPr>
          <w:ilvl w:val="0"/>
          <w:numId w:val="24"/>
        </w:numPr>
        <w:ind w:left="0" w:firstLine="142"/>
        <w:jc w:val="both"/>
        <w:rPr>
          <w:rStyle w:val="10"/>
          <w:rFonts w:ascii="Times New Roman" w:hAnsi="Times New Roman"/>
          <w:b w:val="0"/>
          <w:bCs w:val="0"/>
          <w:color w:val="000000"/>
        </w:rPr>
      </w:pPr>
      <w:r w:rsidRPr="00895D6F">
        <w:rPr>
          <w:color w:val="000000"/>
          <w:sz w:val="28"/>
          <w:szCs w:val="28"/>
        </w:rPr>
        <w:t>Музыкальные концерты, литературные вечера, художественные творческие мастер – классы с приглашени</w:t>
      </w:r>
      <w:r w:rsidR="00101D15">
        <w:rPr>
          <w:color w:val="000000"/>
          <w:sz w:val="28"/>
          <w:szCs w:val="28"/>
        </w:rPr>
        <w:t>ем специалистов и исполнителей.</w:t>
      </w:r>
    </w:p>
    <w:p w14:paraId="089FEBA4" w14:textId="77777777" w:rsidR="00BB4145" w:rsidRDefault="00BB4145" w:rsidP="009B728C">
      <w:pPr>
        <w:tabs>
          <w:tab w:val="left" w:pos="7725"/>
          <w:tab w:val="left" w:pos="8325"/>
        </w:tabs>
        <w:spacing w:after="0" w:line="240" w:lineRule="auto"/>
        <w:ind w:firstLine="142"/>
        <w:jc w:val="both"/>
        <w:rPr>
          <w:rStyle w:val="10"/>
          <w:rFonts w:ascii="Times New Roman" w:hAnsi="Times New Roman"/>
          <w:color w:val="auto"/>
        </w:rPr>
      </w:pPr>
    </w:p>
    <w:p w14:paraId="7A1FBB08" w14:textId="77777777" w:rsidR="00BB4145" w:rsidRDefault="00BB4145" w:rsidP="009B728C">
      <w:pPr>
        <w:tabs>
          <w:tab w:val="left" w:pos="7725"/>
          <w:tab w:val="left" w:pos="8325"/>
        </w:tabs>
        <w:spacing w:after="0" w:line="240" w:lineRule="auto"/>
        <w:ind w:firstLine="142"/>
        <w:jc w:val="both"/>
        <w:rPr>
          <w:rStyle w:val="10"/>
          <w:rFonts w:ascii="Times New Roman" w:hAnsi="Times New Roman"/>
          <w:color w:val="auto"/>
        </w:rPr>
      </w:pPr>
    </w:p>
    <w:p w14:paraId="630BCD47" w14:textId="77777777" w:rsidR="00692081" w:rsidRDefault="004C1E9B" w:rsidP="00BB4145">
      <w:pPr>
        <w:tabs>
          <w:tab w:val="left" w:pos="7725"/>
          <w:tab w:val="left" w:pos="8325"/>
        </w:tabs>
        <w:spacing w:after="0" w:line="240" w:lineRule="auto"/>
        <w:rPr>
          <w:rStyle w:val="10"/>
          <w:rFonts w:ascii="Times New Roman" w:hAnsi="Times New Roman"/>
          <w:color w:val="auto"/>
        </w:rPr>
      </w:pPr>
      <w:r w:rsidRPr="004C1E9B">
        <w:rPr>
          <w:rStyle w:val="10"/>
          <w:rFonts w:ascii="Times New Roman" w:hAnsi="Times New Roman"/>
          <w:color w:val="auto"/>
        </w:rPr>
        <w:t>П</w:t>
      </w:r>
      <w:r w:rsidR="00692081">
        <w:rPr>
          <w:rStyle w:val="10"/>
          <w:rFonts w:ascii="Times New Roman" w:hAnsi="Times New Roman"/>
          <w:color w:val="auto"/>
        </w:rPr>
        <w:t xml:space="preserve">риложение </w:t>
      </w:r>
    </w:p>
    <w:p w14:paraId="2E57148C" w14:textId="7E501A93" w:rsidR="004C1E9B" w:rsidRDefault="00692081" w:rsidP="00BB4145">
      <w:pPr>
        <w:tabs>
          <w:tab w:val="left" w:pos="7725"/>
          <w:tab w:val="left" w:pos="8325"/>
        </w:tabs>
        <w:spacing w:after="0" w:line="240" w:lineRule="auto"/>
        <w:rPr>
          <w:rStyle w:val="10"/>
          <w:rFonts w:ascii="Times New Roman" w:hAnsi="Times New Roman"/>
          <w:color w:val="auto"/>
        </w:rPr>
      </w:pPr>
      <w:r w:rsidRPr="00692081">
        <w:rPr>
          <w:rFonts w:ascii="Times New Roman" w:hAnsi="Times New Roman"/>
          <w:b/>
          <w:bCs/>
          <w:sz w:val="28"/>
          <w:szCs w:val="28"/>
        </w:rPr>
        <w:t>Парциальная программа «Театральная мозаика» https://vasilek.edusite.ru/sveden/files/0a74b168809bd25da1decf9e52e6ae92.pdf</w:t>
      </w:r>
      <w:r w:rsidR="004C1E9B">
        <w:rPr>
          <w:rStyle w:val="10"/>
          <w:rFonts w:ascii="Times New Roman" w:hAnsi="Times New Roman"/>
          <w:color w:val="auto"/>
        </w:rPr>
        <w:tab/>
      </w:r>
    </w:p>
    <w:p w14:paraId="5DBC1566" w14:textId="30635A59" w:rsidR="005B2BEC" w:rsidRPr="00BB4145" w:rsidRDefault="005B2BEC" w:rsidP="00BB41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2BEC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</w:p>
    <w:p w14:paraId="78B3653C" w14:textId="77777777" w:rsidR="0058396D" w:rsidRDefault="0058396D" w:rsidP="009B728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14:paraId="22D66513" w14:textId="350057FC" w:rsidR="00C061C1" w:rsidRDefault="0058396D" w:rsidP="00692081">
      <w:pPr>
        <w:spacing w:after="0" w:line="240" w:lineRule="auto"/>
        <w:textAlignment w:val="baseline"/>
        <w:rPr>
          <w:rFonts w:ascii="Cambria" w:hAnsi="Cambria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br w:type="page"/>
      </w:r>
      <w:r w:rsidR="00692081">
        <w:rPr>
          <w:rFonts w:ascii="Cambria" w:hAnsi="Cambria"/>
          <w:sz w:val="20"/>
          <w:szCs w:val="20"/>
        </w:rPr>
        <w:lastRenderedPageBreak/>
        <w:t xml:space="preserve"> </w:t>
      </w:r>
    </w:p>
    <w:p w14:paraId="15F03BF5" w14:textId="77777777" w:rsidR="00C061C1" w:rsidRDefault="00C061C1" w:rsidP="006839F8">
      <w:pPr>
        <w:tabs>
          <w:tab w:val="left" w:pos="6375"/>
        </w:tabs>
        <w:rPr>
          <w:rFonts w:ascii="Cambria" w:hAnsi="Cambria"/>
          <w:sz w:val="20"/>
          <w:szCs w:val="20"/>
        </w:rPr>
      </w:pPr>
    </w:p>
    <w:p w14:paraId="3C38E65E" w14:textId="77777777" w:rsidR="00C061C1" w:rsidRDefault="00C061C1" w:rsidP="006839F8">
      <w:pPr>
        <w:tabs>
          <w:tab w:val="left" w:pos="6375"/>
        </w:tabs>
        <w:rPr>
          <w:rFonts w:ascii="Cambria" w:hAnsi="Cambria"/>
          <w:sz w:val="20"/>
          <w:szCs w:val="20"/>
        </w:rPr>
      </w:pPr>
    </w:p>
    <w:p w14:paraId="6DEA7F1C" w14:textId="77777777" w:rsidR="00C061C1" w:rsidRDefault="00C061C1" w:rsidP="006839F8">
      <w:pPr>
        <w:tabs>
          <w:tab w:val="left" w:pos="6375"/>
        </w:tabs>
        <w:rPr>
          <w:rFonts w:ascii="Cambria" w:hAnsi="Cambria"/>
          <w:sz w:val="20"/>
          <w:szCs w:val="20"/>
        </w:rPr>
      </w:pPr>
    </w:p>
    <w:p w14:paraId="581B42A4" w14:textId="77777777" w:rsidR="00C061C1" w:rsidRDefault="00C061C1" w:rsidP="006839F8">
      <w:pPr>
        <w:tabs>
          <w:tab w:val="left" w:pos="6375"/>
        </w:tabs>
        <w:rPr>
          <w:rFonts w:ascii="Cambria" w:hAnsi="Cambria"/>
          <w:sz w:val="20"/>
          <w:szCs w:val="20"/>
        </w:rPr>
      </w:pPr>
    </w:p>
    <w:p w14:paraId="28D875F4" w14:textId="77777777" w:rsidR="00C061C1" w:rsidRDefault="00C061C1" w:rsidP="006839F8">
      <w:pPr>
        <w:tabs>
          <w:tab w:val="left" w:pos="6375"/>
        </w:tabs>
        <w:rPr>
          <w:rFonts w:ascii="Cambria" w:hAnsi="Cambria"/>
          <w:sz w:val="20"/>
          <w:szCs w:val="20"/>
        </w:rPr>
      </w:pPr>
    </w:p>
    <w:p w14:paraId="1331EC75" w14:textId="77777777" w:rsidR="00C061C1" w:rsidRDefault="00C061C1" w:rsidP="006839F8">
      <w:pPr>
        <w:tabs>
          <w:tab w:val="left" w:pos="6375"/>
        </w:tabs>
        <w:rPr>
          <w:rFonts w:ascii="Cambria" w:hAnsi="Cambria"/>
          <w:sz w:val="20"/>
          <w:szCs w:val="20"/>
        </w:rPr>
      </w:pPr>
    </w:p>
    <w:p w14:paraId="7D48FDAC" w14:textId="77777777" w:rsidR="00C061C1" w:rsidRDefault="00C061C1" w:rsidP="006839F8">
      <w:pPr>
        <w:tabs>
          <w:tab w:val="left" w:pos="6375"/>
        </w:tabs>
        <w:rPr>
          <w:rFonts w:ascii="Cambria" w:hAnsi="Cambria"/>
          <w:sz w:val="20"/>
          <w:szCs w:val="20"/>
        </w:rPr>
      </w:pPr>
    </w:p>
    <w:p w14:paraId="7438A006" w14:textId="77777777" w:rsidR="00C061C1" w:rsidRDefault="00C061C1" w:rsidP="006839F8">
      <w:pPr>
        <w:tabs>
          <w:tab w:val="left" w:pos="6375"/>
        </w:tabs>
        <w:rPr>
          <w:rFonts w:ascii="Cambria" w:hAnsi="Cambria"/>
          <w:sz w:val="20"/>
          <w:szCs w:val="20"/>
        </w:rPr>
      </w:pPr>
    </w:p>
    <w:p w14:paraId="3B5FFFCA" w14:textId="77777777" w:rsidR="00C061C1" w:rsidRDefault="00C061C1" w:rsidP="006839F8">
      <w:pPr>
        <w:tabs>
          <w:tab w:val="left" w:pos="6375"/>
        </w:tabs>
        <w:rPr>
          <w:rFonts w:ascii="Cambria" w:hAnsi="Cambria"/>
          <w:sz w:val="20"/>
          <w:szCs w:val="20"/>
        </w:rPr>
      </w:pPr>
    </w:p>
    <w:p w14:paraId="6CE4BABA" w14:textId="77777777" w:rsidR="00C061C1" w:rsidRDefault="00C061C1" w:rsidP="006839F8">
      <w:pPr>
        <w:tabs>
          <w:tab w:val="left" w:pos="6375"/>
        </w:tabs>
        <w:rPr>
          <w:rFonts w:ascii="Cambria" w:hAnsi="Cambria"/>
          <w:sz w:val="20"/>
          <w:szCs w:val="20"/>
        </w:rPr>
      </w:pPr>
    </w:p>
    <w:p w14:paraId="1DDC6350" w14:textId="77777777" w:rsidR="00C061C1" w:rsidRDefault="00C061C1" w:rsidP="006839F8">
      <w:pPr>
        <w:tabs>
          <w:tab w:val="left" w:pos="6375"/>
        </w:tabs>
        <w:rPr>
          <w:rFonts w:ascii="Cambria" w:hAnsi="Cambria"/>
          <w:sz w:val="20"/>
          <w:szCs w:val="20"/>
        </w:rPr>
      </w:pPr>
    </w:p>
    <w:p w14:paraId="2ADAC3B7" w14:textId="77777777" w:rsidR="00C061C1" w:rsidRDefault="00C061C1" w:rsidP="006839F8">
      <w:pPr>
        <w:tabs>
          <w:tab w:val="left" w:pos="6375"/>
        </w:tabs>
        <w:rPr>
          <w:rFonts w:ascii="Cambria" w:hAnsi="Cambria"/>
          <w:sz w:val="20"/>
          <w:szCs w:val="20"/>
        </w:rPr>
      </w:pPr>
    </w:p>
    <w:p w14:paraId="2592FA2E" w14:textId="77777777" w:rsidR="00C061C1" w:rsidRDefault="00C061C1" w:rsidP="006839F8">
      <w:pPr>
        <w:tabs>
          <w:tab w:val="left" w:pos="6375"/>
        </w:tabs>
        <w:rPr>
          <w:rFonts w:ascii="Cambria" w:hAnsi="Cambria"/>
          <w:sz w:val="20"/>
          <w:szCs w:val="20"/>
        </w:rPr>
      </w:pPr>
    </w:p>
    <w:p w14:paraId="1294811E" w14:textId="77777777" w:rsidR="00C061C1" w:rsidRPr="006839F8" w:rsidRDefault="00C061C1" w:rsidP="006839F8">
      <w:pPr>
        <w:tabs>
          <w:tab w:val="left" w:pos="6375"/>
        </w:tabs>
        <w:rPr>
          <w:rFonts w:ascii="Cambria" w:hAnsi="Cambria"/>
          <w:sz w:val="20"/>
          <w:szCs w:val="20"/>
        </w:rPr>
      </w:pPr>
    </w:p>
    <w:p w14:paraId="1ADEEA9F" w14:textId="77777777" w:rsidR="00636D77" w:rsidRPr="00C26467" w:rsidRDefault="00636D77" w:rsidP="009B728C">
      <w:pPr>
        <w:spacing w:after="0" w:line="240" w:lineRule="auto"/>
        <w:ind w:firstLine="142"/>
        <w:jc w:val="both"/>
        <w:rPr>
          <w:rFonts w:ascii="Times New Roman" w:hAnsi="Times New Roman"/>
          <w:sz w:val="32"/>
          <w:szCs w:val="28"/>
        </w:rPr>
      </w:pPr>
    </w:p>
    <w:sectPr w:rsidR="00636D77" w:rsidRPr="00C26467" w:rsidSect="009B728C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5AE52" w14:textId="77777777" w:rsidR="00763B4D" w:rsidRDefault="00763B4D" w:rsidP="006D09C0">
      <w:pPr>
        <w:spacing w:after="0" w:line="240" w:lineRule="auto"/>
      </w:pPr>
      <w:r>
        <w:separator/>
      </w:r>
    </w:p>
  </w:endnote>
  <w:endnote w:type="continuationSeparator" w:id="0">
    <w:p w14:paraId="66C337B2" w14:textId="77777777" w:rsidR="00763B4D" w:rsidRDefault="00763B4D" w:rsidP="006D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00803" w14:textId="77777777" w:rsidR="001F5CC2" w:rsidRDefault="001F5CC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08">
      <w:rPr>
        <w:noProof/>
      </w:rPr>
      <w:t>38</w:t>
    </w:r>
    <w:r>
      <w:rPr>
        <w:noProof/>
      </w:rPr>
      <w:fldChar w:fldCharType="end"/>
    </w:r>
  </w:p>
  <w:p w14:paraId="6A10032D" w14:textId="77777777" w:rsidR="001F5CC2" w:rsidRDefault="001F5CC2" w:rsidP="006D09C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CEE33" w14:textId="77777777" w:rsidR="00763B4D" w:rsidRDefault="00763B4D" w:rsidP="006D09C0">
      <w:pPr>
        <w:spacing w:after="0" w:line="240" w:lineRule="auto"/>
      </w:pPr>
      <w:r>
        <w:separator/>
      </w:r>
    </w:p>
  </w:footnote>
  <w:footnote w:type="continuationSeparator" w:id="0">
    <w:p w14:paraId="6C8C781B" w14:textId="77777777" w:rsidR="00763B4D" w:rsidRDefault="00763B4D" w:rsidP="006D0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19B"/>
    <w:multiLevelType w:val="hybridMultilevel"/>
    <w:tmpl w:val="B7BA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14EA9"/>
    <w:multiLevelType w:val="hybridMultilevel"/>
    <w:tmpl w:val="EAEA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54700"/>
    <w:multiLevelType w:val="hybridMultilevel"/>
    <w:tmpl w:val="FAA0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E30DE"/>
    <w:multiLevelType w:val="hybridMultilevel"/>
    <w:tmpl w:val="D926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1061D"/>
    <w:multiLevelType w:val="hybridMultilevel"/>
    <w:tmpl w:val="66C0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80D50"/>
    <w:multiLevelType w:val="multilevel"/>
    <w:tmpl w:val="B2CEF528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11745D4"/>
    <w:multiLevelType w:val="hybridMultilevel"/>
    <w:tmpl w:val="3DBC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3606C"/>
    <w:multiLevelType w:val="hybridMultilevel"/>
    <w:tmpl w:val="A3DC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2366B"/>
    <w:multiLevelType w:val="hybridMultilevel"/>
    <w:tmpl w:val="E7E2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17856"/>
    <w:multiLevelType w:val="hybridMultilevel"/>
    <w:tmpl w:val="AF86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331AD"/>
    <w:multiLevelType w:val="hybridMultilevel"/>
    <w:tmpl w:val="E272E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C97A3B"/>
    <w:multiLevelType w:val="hybridMultilevel"/>
    <w:tmpl w:val="81A0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D2E35"/>
    <w:multiLevelType w:val="multilevel"/>
    <w:tmpl w:val="2C04043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  <w:sz w:val="24"/>
      </w:rPr>
    </w:lvl>
  </w:abstractNum>
  <w:abstractNum w:abstractNumId="13">
    <w:nsid w:val="27286A41"/>
    <w:multiLevelType w:val="hybridMultilevel"/>
    <w:tmpl w:val="190E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2717B"/>
    <w:multiLevelType w:val="hybridMultilevel"/>
    <w:tmpl w:val="71FA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C4C90"/>
    <w:multiLevelType w:val="hybridMultilevel"/>
    <w:tmpl w:val="C594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E3B0A"/>
    <w:multiLevelType w:val="hybridMultilevel"/>
    <w:tmpl w:val="57DC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A7D76"/>
    <w:multiLevelType w:val="hybridMultilevel"/>
    <w:tmpl w:val="E86E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01C24"/>
    <w:multiLevelType w:val="hybridMultilevel"/>
    <w:tmpl w:val="B3041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71834"/>
    <w:multiLevelType w:val="hybridMultilevel"/>
    <w:tmpl w:val="4B78B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0D27EA"/>
    <w:multiLevelType w:val="hybridMultilevel"/>
    <w:tmpl w:val="CF58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692EB2"/>
    <w:multiLevelType w:val="hybridMultilevel"/>
    <w:tmpl w:val="42D6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010AC0"/>
    <w:multiLevelType w:val="multilevel"/>
    <w:tmpl w:val="F0EAE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2A5D37"/>
    <w:multiLevelType w:val="hybridMultilevel"/>
    <w:tmpl w:val="A7AAC7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8E56AFD"/>
    <w:multiLevelType w:val="hybridMultilevel"/>
    <w:tmpl w:val="973C5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3911DE"/>
    <w:multiLevelType w:val="multilevel"/>
    <w:tmpl w:val="6B726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CAC489C"/>
    <w:multiLevelType w:val="hybridMultilevel"/>
    <w:tmpl w:val="92F41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DE23545"/>
    <w:multiLevelType w:val="hybridMultilevel"/>
    <w:tmpl w:val="87E6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E06327"/>
    <w:multiLevelType w:val="hybridMultilevel"/>
    <w:tmpl w:val="36F8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B532F"/>
    <w:multiLevelType w:val="hybridMultilevel"/>
    <w:tmpl w:val="0E96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F10BC"/>
    <w:multiLevelType w:val="hybridMultilevel"/>
    <w:tmpl w:val="6EC6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12393C"/>
    <w:multiLevelType w:val="multilevel"/>
    <w:tmpl w:val="BE60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B22F24"/>
    <w:multiLevelType w:val="hybridMultilevel"/>
    <w:tmpl w:val="48F8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2A57FD"/>
    <w:multiLevelType w:val="hybridMultilevel"/>
    <w:tmpl w:val="3A1C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4625DA"/>
    <w:multiLevelType w:val="hybridMultilevel"/>
    <w:tmpl w:val="B4F48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2F46C5"/>
    <w:multiLevelType w:val="hybridMultilevel"/>
    <w:tmpl w:val="6A68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097290"/>
    <w:multiLevelType w:val="hybridMultilevel"/>
    <w:tmpl w:val="78D641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4E47441F"/>
    <w:multiLevelType w:val="hybridMultilevel"/>
    <w:tmpl w:val="45C4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4C676A"/>
    <w:multiLevelType w:val="hybridMultilevel"/>
    <w:tmpl w:val="347E1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4E182D"/>
    <w:multiLevelType w:val="hybridMultilevel"/>
    <w:tmpl w:val="732E1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58161C32"/>
    <w:multiLevelType w:val="hybridMultilevel"/>
    <w:tmpl w:val="D45A13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1E96F7C"/>
    <w:multiLevelType w:val="hybridMultilevel"/>
    <w:tmpl w:val="93FC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F96B94"/>
    <w:multiLevelType w:val="hybridMultilevel"/>
    <w:tmpl w:val="DAD4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747121"/>
    <w:multiLevelType w:val="hybridMultilevel"/>
    <w:tmpl w:val="B49C6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1810FD"/>
    <w:multiLevelType w:val="multilevel"/>
    <w:tmpl w:val="E2E60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92217D6"/>
    <w:multiLevelType w:val="hybridMultilevel"/>
    <w:tmpl w:val="32344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622881"/>
    <w:multiLevelType w:val="hybridMultilevel"/>
    <w:tmpl w:val="FAC2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7C0F51"/>
    <w:multiLevelType w:val="hybridMultilevel"/>
    <w:tmpl w:val="B2AA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8E3853"/>
    <w:multiLevelType w:val="hybridMultilevel"/>
    <w:tmpl w:val="EAF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6D2DA0"/>
    <w:multiLevelType w:val="multilevel"/>
    <w:tmpl w:val="676A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1871055"/>
    <w:multiLevelType w:val="hybridMultilevel"/>
    <w:tmpl w:val="5B54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C21198"/>
    <w:multiLevelType w:val="hybridMultilevel"/>
    <w:tmpl w:val="68AADC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>
    <w:nsid w:val="786D4E73"/>
    <w:multiLevelType w:val="hybridMultilevel"/>
    <w:tmpl w:val="903E2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C0C3821"/>
    <w:multiLevelType w:val="hybridMultilevel"/>
    <w:tmpl w:val="01BC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B82AEE"/>
    <w:multiLevelType w:val="hybridMultilevel"/>
    <w:tmpl w:val="3B7EB2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20"/>
  </w:num>
  <w:num w:numId="4">
    <w:abstractNumId w:val="6"/>
  </w:num>
  <w:num w:numId="5">
    <w:abstractNumId w:val="37"/>
  </w:num>
  <w:num w:numId="6">
    <w:abstractNumId w:val="38"/>
  </w:num>
  <w:num w:numId="7">
    <w:abstractNumId w:val="4"/>
  </w:num>
  <w:num w:numId="8">
    <w:abstractNumId w:val="47"/>
  </w:num>
  <w:num w:numId="9">
    <w:abstractNumId w:val="0"/>
  </w:num>
  <w:num w:numId="10">
    <w:abstractNumId w:val="19"/>
  </w:num>
  <w:num w:numId="11">
    <w:abstractNumId w:val="23"/>
  </w:num>
  <w:num w:numId="12">
    <w:abstractNumId w:val="54"/>
  </w:num>
  <w:num w:numId="13">
    <w:abstractNumId w:val="53"/>
  </w:num>
  <w:num w:numId="14">
    <w:abstractNumId w:val="7"/>
  </w:num>
  <w:num w:numId="15">
    <w:abstractNumId w:val="17"/>
  </w:num>
  <w:num w:numId="16">
    <w:abstractNumId w:val="2"/>
  </w:num>
  <w:num w:numId="17">
    <w:abstractNumId w:val="12"/>
  </w:num>
  <w:num w:numId="18">
    <w:abstractNumId w:val="46"/>
  </w:num>
  <w:num w:numId="19">
    <w:abstractNumId w:val="52"/>
  </w:num>
  <w:num w:numId="20">
    <w:abstractNumId w:val="36"/>
  </w:num>
  <w:num w:numId="21">
    <w:abstractNumId w:val="26"/>
  </w:num>
  <w:num w:numId="22">
    <w:abstractNumId w:val="10"/>
  </w:num>
  <w:num w:numId="23">
    <w:abstractNumId w:val="11"/>
  </w:num>
  <w:num w:numId="24">
    <w:abstractNumId w:val="9"/>
  </w:num>
  <w:num w:numId="25">
    <w:abstractNumId w:val="49"/>
  </w:num>
  <w:num w:numId="26">
    <w:abstractNumId w:val="22"/>
  </w:num>
  <w:num w:numId="27">
    <w:abstractNumId w:val="5"/>
  </w:num>
  <w:num w:numId="28">
    <w:abstractNumId w:val="33"/>
  </w:num>
  <w:num w:numId="29">
    <w:abstractNumId w:val="31"/>
  </w:num>
  <w:num w:numId="30">
    <w:abstractNumId w:val="50"/>
  </w:num>
  <w:num w:numId="31">
    <w:abstractNumId w:val="25"/>
  </w:num>
  <w:num w:numId="32">
    <w:abstractNumId w:val="39"/>
  </w:num>
  <w:num w:numId="33">
    <w:abstractNumId w:val="44"/>
  </w:num>
  <w:num w:numId="34">
    <w:abstractNumId w:val="51"/>
  </w:num>
  <w:num w:numId="35">
    <w:abstractNumId w:val="34"/>
  </w:num>
  <w:num w:numId="36">
    <w:abstractNumId w:val="41"/>
  </w:num>
  <w:num w:numId="37">
    <w:abstractNumId w:val="13"/>
  </w:num>
  <w:num w:numId="38">
    <w:abstractNumId w:val="14"/>
  </w:num>
  <w:num w:numId="39">
    <w:abstractNumId w:val="43"/>
  </w:num>
  <w:num w:numId="40">
    <w:abstractNumId w:val="16"/>
  </w:num>
  <w:num w:numId="41">
    <w:abstractNumId w:val="42"/>
  </w:num>
  <w:num w:numId="42">
    <w:abstractNumId w:val="8"/>
  </w:num>
  <w:num w:numId="43">
    <w:abstractNumId w:val="48"/>
  </w:num>
  <w:num w:numId="44">
    <w:abstractNumId w:val="24"/>
  </w:num>
  <w:num w:numId="45">
    <w:abstractNumId w:val="30"/>
  </w:num>
  <w:num w:numId="46">
    <w:abstractNumId w:val="27"/>
  </w:num>
  <w:num w:numId="47">
    <w:abstractNumId w:val="18"/>
  </w:num>
  <w:num w:numId="48">
    <w:abstractNumId w:val="1"/>
  </w:num>
  <w:num w:numId="49">
    <w:abstractNumId w:val="21"/>
  </w:num>
  <w:num w:numId="50">
    <w:abstractNumId w:val="15"/>
  </w:num>
  <w:num w:numId="51">
    <w:abstractNumId w:val="28"/>
  </w:num>
  <w:num w:numId="52">
    <w:abstractNumId w:val="3"/>
  </w:num>
  <w:num w:numId="53">
    <w:abstractNumId w:val="45"/>
  </w:num>
  <w:num w:numId="54">
    <w:abstractNumId w:val="32"/>
  </w:num>
  <w:num w:numId="55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9C0"/>
    <w:rsid w:val="00004EAE"/>
    <w:rsid w:val="00023D99"/>
    <w:rsid w:val="00040828"/>
    <w:rsid w:val="00046ED0"/>
    <w:rsid w:val="00050C90"/>
    <w:rsid w:val="000551EE"/>
    <w:rsid w:val="0005651A"/>
    <w:rsid w:val="00062E4B"/>
    <w:rsid w:val="00065CA6"/>
    <w:rsid w:val="000760A9"/>
    <w:rsid w:val="0009442C"/>
    <w:rsid w:val="000C06BD"/>
    <w:rsid w:val="000C2F6A"/>
    <w:rsid w:val="000C7EB0"/>
    <w:rsid w:val="000D0E1F"/>
    <w:rsid w:val="000F40F2"/>
    <w:rsid w:val="00101B2E"/>
    <w:rsid w:val="00101D15"/>
    <w:rsid w:val="00115BA3"/>
    <w:rsid w:val="00124857"/>
    <w:rsid w:val="00127AC5"/>
    <w:rsid w:val="00127E59"/>
    <w:rsid w:val="001303E9"/>
    <w:rsid w:val="0013497C"/>
    <w:rsid w:val="00142A8A"/>
    <w:rsid w:val="001612A9"/>
    <w:rsid w:val="00195C37"/>
    <w:rsid w:val="00197189"/>
    <w:rsid w:val="001A1511"/>
    <w:rsid w:val="001E072E"/>
    <w:rsid w:val="001E24A2"/>
    <w:rsid w:val="001F5CC2"/>
    <w:rsid w:val="001F6E90"/>
    <w:rsid w:val="0021430C"/>
    <w:rsid w:val="002144DC"/>
    <w:rsid w:val="00220C28"/>
    <w:rsid w:val="0022446D"/>
    <w:rsid w:val="00226858"/>
    <w:rsid w:val="00232A6E"/>
    <w:rsid w:val="00254A04"/>
    <w:rsid w:val="0025700E"/>
    <w:rsid w:val="00261C9D"/>
    <w:rsid w:val="00262EF2"/>
    <w:rsid w:val="0027157D"/>
    <w:rsid w:val="002717B4"/>
    <w:rsid w:val="00273505"/>
    <w:rsid w:val="002A78C5"/>
    <w:rsid w:val="002C1825"/>
    <w:rsid w:val="002C694D"/>
    <w:rsid w:val="002E02FE"/>
    <w:rsid w:val="002E4123"/>
    <w:rsid w:val="002F4101"/>
    <w:rsid w:val="00307D10"/>
    <w:rsid w:val="00310A00"/>
    <w:rsid w:val="003143B2"/>
    <w:rsid w:val="00324E90"/>
    <w:rsid w:val="003367DB"/>
    <w:rsid w:val="003409D1"/>
    <w:rsid w:val="00353308"/>
    <w:rsid w:val="00374777"/>
    <w:rsid w:val="00374B06"/>
    <w:rsid w:val="0038203D"/>
    <w:rsid w:val="0039095E"/>
    <w:rsid w:val="00390C05"/>
    <w:rsid w:val="003934E5"/>
    <w:rsid w:val="003A0BC6"/>
    <w:rsid w:val="003B1067"/>
    <w:rsid w:val="003C540A"/>
    <w:rsid w:val="003D331A"/>
    <w:rsid w:val="003D4732"/>
    <w:rsid w:val="003E0AC0"/>
    <w:rsid w:val="003E2AEB"/>
    <w:rsid w:val="003E3DA9"/>
    <w:rsid w:val="003E553E"/>
    <w:rsid w:val="003F4C89"/>
    <w:rsid w:val="00400475"/>
    <w:rsid w:val="00424A7F"/>
    <w:rsid w:val="00427FD0"/>
    <w:rsid w:val="004304C2"/>
    <w:rsid w:val="00450C05"/>
    <w:rsid w:val="004612CE"/>
    <w:rsid w:val="00471501"/>
    <w:rsid w:val="00475D4F"/>
    <w:rsid w:val="004867AB"/>
    <w:rsid w:val="00495B14"/>
    <w:rsid w:val="004A30C5"/>
    <w:rsid w:val="004B08F5"/>
    <w:rsid w:val="004B199C"/>
    <w:rsid w:val="004B2B31"/>
    <w:rsid w:val="004B54D3"/>
    <w:rsid w:val="004C1E9B"/>
    <w:rsid w:val="004D110C"/>
    <w:rsid w:val="004F06EE"/>
    <w:rsid w:val="004F5686"/>
    <w:rsid w:val="00500225"/>
    <w:rsid w:val="00504611"/>
    <w:rsid w:val="005170D9"/>
    <w:rsid w:val="00523888"/>
    <w:rsid w:val="00530863"/>
    <w:rsid w:val="005408B3"/>
    <w:rsid w:val="005570A0"/>
    <w:rsid w:val="00564A06"/>
    <w:rsid w:val="005765D3"/>
    <w:rsid w:val="00580D0C"/>
    <w:rsid w:val="0058396D"/>
    <w:rsid w:val="0059389F"/>
    <w:rsid w:val="005943CA"/>
    <w:rsid w:val="005A0FF5"/>
    <w:rsid w:val="005A7CDB"/>
    <w:rsid w:val="005B2BEC"/>
    <w:rsid w:val="005C2499"/>
    <w:rsid w:val="005D2C7A"/>
    <w:rsid w:val="005E3ED5"/>
    <w:rsid w:val="006106EC"/>
    <w:rsid w:val="00636356"/>
    <w:rsid w:val="00636D77"/>
    <w:rsid w:val="00642D86"/>
    <w:rsid w:val="006446F3"/>
    <w:rsid w:val="00651B47"/>
    <w:rsid w:val="00660A0E"/>
    <w:rsid w:val="00663BF4"/>
    <w:rsid w:val="00666E01"/>
    <w:rsid w:val="00667FF8"/>
    <w:rsid w:val="006839F8"/>
    <w:rsid w:val="00692081"/>
    <w:rsid w:val="0069536B"/>
    <w:rsid w:val="006B573E"/>
    <w:rsid w:val="006C0C0B"/>
    <w:rsid w:val="006C16D6"/>
    <w:rsid w:val="006D09C0"/>
    <w:rsid w:val="006D0FC4"/>
    <w:rsid w:val="006D3676"/>
    <w:rsid w:val="006D7EA0"/>
    <w:rsid w:val="006E66B2"/>
    <w:rsid w:val="006E7B89"/>
    <w:rsid w:val="006F02AB"/>
    <w:rsid w:val="006F16C2"/>
    <w:rsid w:val="006F30B4"/>
    <w:rsid w:val="007170B7"/>
    <w:rsid w:val="0071724C"/>
    <w:rsid w:val="007317B5"/>
    <w:rsid w:val="007353E6"/>
    <w:rsid w:val="0075039A"/>
    <w:rsid w:val="00751940"/>
    <w:rsid w:val="00763B4D"/>
    <w:rsid w:val="00773CF7"/>
    <w:rsid w:val="007764F0"/>
    <w:rsid w:val="0078669E"/>
    <w:rsid w:val="007A0DBE"/>
    <w:rsid w:val="007B26CA"/>
    <w:rsid w:val="007C1513"/>
    <w:rsid w:val="007E1539"/>
    <w:rsid w:val="007E42F3"/>
    <w:rsid w:val="007E661E"/>
    <w:rsid w:val="007F334B"/>
    <w:rsid w:val="008013B9"/>
    <w:rsid w:val="00802AA7"/>
    <w:rsid w:val="00805FBD"/>
    <w:rsid w:val="00811C67"/>
    <w:rsid w:val="00814C1C"/>
    <w:rsid w:val="00817D6C"/>
    <w:rsid w:val="008200AC"/>
    <w:rsid w:val="00824D94"/>
    <w:rsid w:val="00830235"/>
    <w:rsid w:val="00832403"/>
    <w:rsid w:val="00836D49"/>
    <w:rsid w:val="00842AD5"/>
    <w:rsid w:val="00850FF9"/>
    <w:rsid w:val="0085453F"/>
    <w:rsid w:val="008743CB"/>
    <w:rsid w:val="00894FB7"/>
    <w:rsid w:val="00895D6F"/>
    <w:rsid w:val="008A34B3"/>
    <w:rsid w:val="008A6736"/>
    <w:rsid w:val="008B7FAA"/>
    <w:rsid w:val="008C078D"/>
    <w:rsid w:val="008E08EA"/>
    <w:rsid w:val="008F1D6F"/>
    <w:rsid w:val="00907A0E"/>
    <w:rsid w:val="00911F97"/>
    <w:rsid w:val="00920F93"/>
    <w:rsid w:val="00931B9B"/>
    <w:rsid w:val="00943E22"/>
    <w:rsid w:val="00950D87"/>
    <w:rsid w:val="0098413D"/>
    <w:rsid w:val="009B728C"/>
    <w:rsid w:val="009B7813"/>
    <w:rsid w:val="009D084C"/>
    <w:rsid w:val="009E2A5F"/>
    <w:rsid w:val="009F5A2B"/>
    <w:rsid w:val="00A158C5"/>
    <w:rsid w:val="00A2133A"/>
    <w:rsid w:val="00A21DC7"/>
    <w:rsid w:val="00A34C19"/>
    <w:rsid w:val="00A41B48"/>
    <w:rsid w:val="00A46FE6"/>
    <w:rsid w:val="00A53433"/>
    <w:rsid w:val="00A6724F"/>
    <w:rsid w:val="00A71FBB"/>
    <w:rsid w:val="00A74C36"/>
    <w:rsid w:val="00A83664"/>
    <w:rsid w:val="00AB3FC7"/>
    <w:rsid w:val="00AC3FC1"/>
    <w:rsid w:val="00AC5E15"/>
    <w:rsid w:val="00AD2BF9"/>
    <w:rsid w:val="00B126D3"/>
    <w:rsid w:val="00B218A0"/>
    <w:rsid w:val="00B35B7F"/>
    <w:rsid w:val="00B43F8A"/>
    <w:rsid w:val="00B52900"/>
    <w:rsid w:val="00B855DA"/>
    <w:rsid w:val="00B913F4"/>
    <w:rsid w:val="00B91E97"/>
    <w:rsid w:val="00BA3E73"/>
    <w:rsid w:val="00BA5E14"/>
    <w:rsid w:val="00BA65BA"/>
    <w:rsid w:val="00BB4145"/>
    <w:rsid w:val="00BB71A6"/>
    <w:rsid w:val="00BC25A9"/>
    <w:rsid w:val="00BD6396"/>
    <w:rsid w:val="00BE12CD"/>
    <w:rsid w:val="00C061C1"/>
    <w:rsid w:val="00C147D7"/>
    <w:rsid w:val="00C2018D"/>
    <w:rsid w:val="00C229A3"/>
    <w:rsid w:val="00C26467"/>
    <w:rsid w:val="00C4132B"/>
    <w:rsid w:val="00C43509"/>
    <w:rsid w:val="00C570C7"/>
    <w:rsid w:val="00C60718"/>
    <w:rsid w:val="00CC1223"/>
    <w:rsid w:val="00CD25A1"/>
    <w:rsid w:val="00CD3B6C"/>
    <w:rsid w:val="00D06755"/>
    <w:rsid w:val="00D15126"/>
    <w:rsid w:val="00D3150C"/>
    <w:rsid w:val="00D33280"/>
    <w:rsid w:val="00D33752"/>
    <w:rsid w:val="00D33F23"/>
    <w:rsid w:val="00D344BC"/>
    <w:rsid w:val="00D36434"/>
    <w:rsid w:val="00D4053B"/>
    <w:rsid w:val="00D63F30"/>
    <w:rsid w:val="00D76492"/>
    <w:rsid w:val="00D770B6"/>
    <w:rsid w:val="00DB2206"/>
    <w:rsid w:val="00DC460D"/>
    <w:rsid w:val="00DC76D0"/>
    <w:rsid w:val="00DD41D3"/>
    <w:rsid w:val="00DE2A15"/>
    <w:rsid w:val="00E26A6B"/>
    <w:rsid w:val="00E276E4"/>
    <w:rsid w:val="00E30710"/>
    <w:rsid w:val="00E4362A"/>
    <w:rsid w:val="00E52349"/>
    <w:rsid w:val="00E624B6"/>
    <w:rsid w:val="00E63DFC"/>
    <w:rsid w:val="00E7270B"/>
    <w:rsid w:val="00E800C4"/>
    <w:rsid w:val="00E80DB9"/>
    <w:rsid w:val="00E95AD3"/>
    <w:rsid w:val="00EB115B"/>
    <w:rsid w:val="00EC1C02"/>
    <w:rsid w:val="00EC3D65"/>
    <w:rsid w:val="00EC5AD6"/>
    <w:rsid w:val="00ED1CDC"/>
    <w:rsid w:val="00EE1875"/>
    <w:rsid w:val="00EE3735"/>
    <w:rsid w:val="00EE4A74"/>
    <w:rsid w:val="00F05665"/>
    <w:rsid w:val="00F10967"/>
    <w:rsid w:val="00F12683"/>
    <w:rsid w:val="00F300DF"/>
    <w:rsid w:val="00F54316"/>
    <w:rsid w:val="00F5579A"/>
    <w:rsid w:val="00F55E76"/>
    <w:rsid w:val="00F62E04"/>
    <w:rsid w:val="00F7530F"/>
    <w:rsid w:val="00F76577"/>
    <w:rsid w:val="00F816DA"/>
    <w:rsid w:val="00F90690"/>
    <w:rsid w:val="00F9093D"/>
    <w:rsid w:val="00FC7FC8"/>
    <w:rsid w:val="00FD1B5F"/>
    <w:rsid w:val="00FE1D0D"/>
    <w:rsid w:val="00FE7029"/>
    <w:rsid w:val="00FF1C54"/>
    <w:rsid w:val="00FF1EA9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CA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09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09C0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6D09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1">
    <w:name w:val="Font Style81"/>
    <w:uiPriority w:val="99"/>
    <w:rsid w:val="006D09C0"/>
    <w:rPr>
      <w:rFonts w:ascii="Times New Roman" w:hAnsi="Times New Roman"/>
      <w:sz w:val="20"/>
    </w:rPr>
  </w:style>
  <w:style w:type="paragraph" w:customStyle="1" w:styleId="Style24">
    <w:name w:val="Style24"/>
    <w:basedOn w:val="a"/>
    <w:uiPriority w:val="99"/>
    <w:rsid w:val="006D09C0"/>
    <w:pPr>
      <w:widowControl w:val="0"/>
      <w:autoSpaceDE w:val="0"/>
      <w:autoSpaceDN w:val="0"/>
      <w:adjustRightInd w:val="0"/>
      <w:spacing w:after="0" w:line="278" w:lineRule="exact"/>
      <w:ind w:firstLine="566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D09C0"/>
    <w:pPr>
      <w:ind w:left="720"/>
      <w:contextualSpacing/>
    </w:pPr>
  </w:style>
  <w:style w:type="paragraph" w:styleId="a5">
    <w:name w:val="footer"/>
    <w:basedOn w:val="a"/>
    <w:link w:val="a6"/>
    <w:uiPriority w:val="99"/>
    <w:rsid w:val="006D0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D09C0"/>
    <w:rPr>
      <w:rFonts w:cs="Times New Roman"/>
    </w:rPr>
  </w:style>
  <w:style w:type="character" w:customStyle="1" w:styleId="a7">
    <w:name w:val="Основной текст_"/>
    <w:link w:val="3"/>
    <w:uiPriority w:val="99"/>
    <w:locked/>
    <w:rsid w:val="006D09C0"/>
    <w:rPr>
      <w:sz w:val="26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6D09C0"/>
    <w:pPr>
      <w:widowControl w:val="0"/>
      <w:shd w:val="clear" w:color="auto" w:fill="FFFFFF"/>
      <w:spacing w:after="0" w:line="322" w:lineRule="exact"/>
      <w:ind w:hanging="720"/>
      <w:jc w:val="center"/>
    </w:pPr>
    <w:rPr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semiHidden/>
    <w:rsid w:val="006D0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6D09C0"/>
    <w:rPr>
      <w:rFonts w:cs="Times New Roman"/>
    </w:rPr>
  </w:style>
  <w:style w:type="character" w:styleId="aa">
    <w:name w:val="Strong"/>
    <w:uiPriority w:val="99"/>
    <w:qFormat/>
    <w:rsid w:val="006D09C0"/>
    <w:rPr>
      <w:rFonts w:cs="Times New Roman"/>
      <w:b/>
    </w:rPr>
  </w:style>
  <w:style w:type="paragraph" w:styleId="ab">
    <w:name w:val="Normal (Web)"/>
    <w:basedOn w:val="a"/>
    <w:uiPriority w:val="99"/>
    <w:rsid w:val="006D0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D09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c">
    <w:name w:val="Emphasis"/>
    <w:uiPriority w:val="99"/>
    <w:qFormat/>
    <w:rsid w:val="00B126D3"/>
    <w:rPr>
      <w:rFonts w:cs="Times New Roman"/>
      <w:i/>
    </w:rPr>
  </w:style>
  <w:style w:type="paragraph" w:customStyle="1" w:styleId="2">
    <w:name w:val="2"/>
    <w:basedOn w:val="a"/>
    <w:uiPriority w:val="99"/>
    <w:rsid w:val="00101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4F06EE"/>
    <w:rPr>
      <w:rFonts w:ascii="Times New Roman" w:eastAsia="Times New Roman" w:hAnsi="Times New Roman"/>
      <w:sz w:val="26"/>
      <w:szCs w:val="26"/>
    </w:rPr>
  </w:style>
  <w:style w:type="character" w:customStyle="1" w:styleId="ae">
    <w:name w:val="Без интервала Знак"/>
    <w:link w:val="ad"/>
    <w:uiPriority w:val="99"/>
    <w:locked/>
    <w:rsid w:val="004F06EE"/>
    <w:rPr>
      <w:rFonts w:ascii="Times New Roman" w:hAnsi="Times New Roman" w:cs="Times New Roman"/>
      <w:sz w:val="26"/>
      <w:szCs w:val="26"/>
      <w:lang w:val="ru-RU" w:eastAsia="ru-RU" w:bidi="ar-SA"/>
    </w:rPr>
  </w:style>
  <w:style w:type="numbering" w:customStyle="1" w:styleId="WW8Num7">
    <w:name w:val="WW8Num7"/>
    <w:rsid w:val="00895D6F"/>
    <w:pPr>
      <w:numPr>
        <w:numId w:val="27"/>
      </w:numPr>
    </w:pPr>
  </w:style>
  <w:style w:type="paragraph" w:customStyle="1" w:styleId="Textbody">
    <w:name w:val="Text body"/>
    <w:basedOn w:val="a"/>
    <w:uiPriority w:val="99"/>
    <w:rsid w:val="00E95AD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7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asotaimedicina.ru/treatment/consultation-logopaedics/logoped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asotaimedicina.ru/diseases/speech-disor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A0171-52A4-49C5-A0E3-09886C93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13090</Words>
  <Characters>74619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86</cp:revision>
  <dcterms:created xsi:type="dcterms:W3CDTF">2015-11-02T05:12:00Z</dcterms:created>
  <dcterms:modified xsi:type="dcterms:W3CDTF">2024-10-06T02:07:00Z</dcterms:modified>
</cp:coreProperties>
</file>